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3328" w14:textId="78A49D4D" w:rsidR="00F774D5" w:rsidRPr="004F5507" w:rsidRDefault="009513E0" w:rsidP="00F774D5">
      <w:pPr>
        <w:widowControl w:val="0"/>
        <w:autoSpaceDE w:val="0"/>
        <w:autoSpaceDN w:val="0"/>
        <w:adjustRightInd w:val="0"/>
        <w:jc w:val="center"/>
        <w:rPr>
          <w:b/>
          <w:u w:val="single"/>
        </w:rPr>
      </w:pPr>
      <w:r>
        <w:rPr>
          <w:b/>
          <w:u w:val="single"/>
        </w:rPr>
        <w:t>Women’s Major Series</w:t>
      </w:r>
      <w:r w:rsidR="00F774D5" w:rsidRPr="004F5507">
        <w:rPr>
          <w:b/>
          <w:u w:val="single"/>
        </w:rPr>
        <w:t xml:space="preserve"> Lacrosse League</w:t>
      </w:r>
    </w:p>
    <w:p w14:paraId="44BD67D6" w14:textId="77777777" w:rsidR="00F774D5" w:rsidRPr="004F5507" w:rsidRDefault="00F774D5" w:rsidP="00F774D5">
      <w:pPr>
        <w:widowControl w:val="0"/>
        <w:autoSpaceDE w:val="0"/>
        <w:autoSpaceDN w:val="0"/>
        <w:adjustRightInd w:val="0"/>
        <w:jc w:val="center"/>
        <w:rPr>
          <w:b/>
          <w:u w:val="single"/>
        </w:rPr>
      </w:pPr>
    </w:p>
    <w:p w14:paraId="31456292" w14:textId="55F46669" w:rsidR="00F774D5" w:rsidRPr="004F5507" w:rsidRDefault="00F774D5" w:rsidP="00F774D5">
      <w:pPr>
        <w:widowControl w:val="0"/>
        <w:autoSpaceDE w:val="0"/>
        <w:autoSpaceDN w:val="0"/>
        <w:adjustRightInd w:val="0"/>
        <w:jc w:val="center"/>
        <w:rPr>
          <w:b/>
          <w:u w:val="single"/>
        </w:rPr>
      </w:pPr>
      <w:r w:rsidRPr="004F5507">
        <w:rPr>
          <w:b/>
          <w:u w:val="single"/>
        </w:rPr>
        <w:t>Operating Policy</w:t>
      </w:r>
    </w:p>
    <w:p w14:paraId="4DE34F1C" w14:textId="77777777" w:rsidR="00F774D5" w:rsidRDefault="00F774D5" w:rsidP="00F774D5">
      <w:pPr>
        <w:widowControl w:val="0"/>
        <w:autoSpaceDE w:val="0"/>
        <w:autoSpaceDN w:val="0"/>
        <w:adjustRightInd w:val="0"/>
        <w:jc w:val="center"/>
      </w:pPr>
    </w:p>
    <w:p w14:paraId="245EB75F" w14:textId="77777777" w:rsidR="00F774D5" w:rsidRPr="0020013B" w:rsidRDefault="00F774D5" w:rsidP="00F774D5">
      <w:pPr>
        <w:widowControl w:val="0"/>
        <w:autoSpaceDE w:val="0"/>
        <w:autoSpaceDN w:val="0"/>
        <w:adjustRightInd w:val="0"/>
      </w:pPr>
      <w:r w:rsidRPr="0020013B">
        <w:t>By-Laws:</w:t>
      </w:r>
    </w:p>
    <w:p w14:paraId="60AD74F4" w14:textId="77777777" w:rsidR="00F774D5" w:rsidRPr="0020013B" w:rsidRDefault="00F774D5">
      <w:pPr>
        <w:widowControl w:val="0"/>
        <w:autoSpaceDE w:val="0"/>
        <w:autoSpaceDN w:val="0"/>
        <w:adjustRightInd w:val="0"/>
      </w:pPr>
      <w:r w:rsidRPr="0020013B">
        <w:t>1.</w:t>
      </w:r>
      <w:r w:rsidRPr="0020013B">
        <w:tab/>
        <w:t>Name……………………………………………………………………</w:t>
      </w:r>
      <w:proofErr w:type="gramStart"/>
      <w:r w:rsidRPr="0020013B">
        <w:t>…..</w:t>
      </w:r>
      <w:proofErr w:type="gramEnd"/>
      <w:r w:rsidRPr="0020013B">
        <w:tab/>
        <w:t>2</w:t>
      </w:r>
    </w:p>
    <w:p w14:paraId="796C8C61" w14:textId="77777777" w:rsidR="00F774D5" w:rsidRPr="0020013B" w:rsidRDefault="00F774D5">
      <w:pPr>
        <w:widowControl w:val="0"/>
        <w:autoSpaceDE w:val="0"/>
        <w:autoSpaceDN w:val="0"/>
        <w:adjustRightInd w:val="0"/>
      </w:pPr>
      <w:r w:rsidRPr="0020013B">
        <w:t>2.</w:t>
      </w:r>
      <w:r w:rsidRPr="0020013B">
        <w:tab/>
        <w:t>Aims and Objectives……………………………………………………</w:t>
      </w:r>
      <w:proofErr w:type="gramStart"/>
      <w:r w:rsidRPr="0020013B">
        <w:t>…..</w:t>
      </w:r>
      <w:proofErr w:type="gramEnd"/>
      <w:r w:rsidRPr="0020013B">
        <w:tab/>
        <w:t>2</w:t>
      </w:r>
    </w:p>
    <w:p w14:paraId="545259FA" w14:textId="77777777" w:rsidR="00F774D5" w:rsidRPr="0020013B" w:rsidRDefault="00F774D5">
      <w:pPr>
        <w:widowControl w:val="0"/>
        <w:autoSpaceDE w:val="0"/>
        <w:autoSpaceDN w:val="0"/>
        <w:adjustRightInd w:val="0"/>
      </w:pPr>
      <w:r w:rsidRPr="0020013B">
        <w:t>3.</w:t>
      </w:r>
      <w:r w:rsidRPr="0020013B">
        <w:tab/>
        <w:t>Membership and Responsibilities………………………………………</w:t>
      </w:r>
      <w:proofErr w:type="gramStart"/>
      <w:r w:rsidRPr="0020013B">
        <w:t>…..</w:t>
      </w:r>
      <w:proofErr w:type="gramEnd"/>
      <w:r w:rsidRPr="0020013B">
        <w:tab/>
        <w:t>2</w:t>
      </w:r>
    </w:p>
    <w:p w14:paraId="7652A5A8" w14:textId="77777777" w:rsidR="00F774D5" w:rsidRPr="0020013B" w:rsidRDefault="00F774D5">
      <w:pPr>
        <w:widowControl w:val="0"/>
        <w:autoSpaceDE w:val="0"/>
        <w:autoSpaceDN w:val="0"/>
        <w:adjustRightInd w:val="0"/>
      </w:pPr>
      <w:r w:rsidRPr="0020013B">
        <w:t>4.</w:t>
      </w:r>
      <w:r w:rsidRPr="0020013B">
        <w:tab/>
        <w:t>Voting Powers………………………………………………………………</w:t>
      </w:r>
      <w:r w:rsidRPr="0020013B">
        <w:tab/>
        <w:t>2</w:t>
      </w:r>
    </w:p>
    <w:p w14:paraId="5BAA1611" w14:textId="77777777" w:rsidR="00F774D5" w:rsidRPr="0020013B" w:rsidRDefault="00F774D5">
      <w:pPr>
        <w:widowControl w:val="0"/>
        <w:autoSpaceDE w:val="0"/>
        <w:autoSpaceDN w:val="0"/>
        <w:adjustRightInd w:val="0"/>
      </w:pPr>
      <w:r w:rsidRPr="0020013B">
        <w:t>5.</w:t>
      </w:r>
      <w:r w:rsidRPr="0020013B">
        <w:tab/>
        <w:t>Executive Council………………………………………………………</w:t>
      </w:r>
      <w:proofErr w:type="gramStart"/>
      <w:r w:rsidRPr="0020013B">
        <w:t>…..</w:t>
      </w:r>
      <w:proofErr w:type="gramEnd"/>
      <w:r w:rsidRPr="0020013B">
        <w:tab/>
        <w:t>3</w:t>
      </w:r>
    </w:p>
    <w:p w14:paraId="271D63B8" w14:textId="2EFF5CB5" w:rsidR="00F774D5" w:rsidRPr="0020013B" w:rsidRDefault="00F774D5" w:rsidP="00F774D5">
      <w:pPr>
        <w:widowControl w:val="0"/>
        <w:autoSpaceDE w:val="0"/>
        <w:autoSpaceDN w:val="0"/>
        <w:adjustRightInd w:val="0"/>
      </w:pPr>
      <w:r w:rsidRPr="0020013B">
        <w:t>6.</w:t>
      </w:r>
      <w:r w:rsidRPr="0020013B">
        <w:tab/>
        <w:t>Duties of the Executive Council………………………………...………</w:t>
      </w:r>
      <w:r w:rsidR="00A02FFC">
        <w:t>.</w:t>
      </w:r>
      <w:r w:rsidRPr="0020013B">
        <w:t>….</w:t>
      </w:r>
      <w:r w:rsidR="00A02FFC">
        <w:t>4</w:t>
      </w:r>
    </w:p>
    <w:p w14:paraId="2D873FA5" w14:textId="0A95C6FC" w:rsidR="00F774D5" w:rsidRPr="0020013B" w:rsidRDefault="00F774D5">
      <w:pPr>
        <w:widowControl w:val="0"/>
        <w:autoSpaceDE w:val="0"/>
        <w:autoSpaceDN w:val="0"/>
        <w:adjustRightInd w:val="0"/>
      </w:pPr>
      <w:r w:rsidRPr="0020013B">
        <w:t>7.</w:t>
      </w:r>
      <w:r w:rsidRPr="0020013B">
        <w:tab/>
        <w:t>Election of Executive……………………………………………………….</w:t>
      </w:r>
      <w:r w:rsidRPr="0020013B">
        <w:tab/>
      </w:r>
      <w:r w:rsidR="00A02FFC">
        <w:t>6</w:t>
      </w:r>
    </w:p>
    <w:p w14:paraId="38A16074" w14:textId="77777777" w:rsidR="00F774D5" w:rsidRPr="0020013B" w:rsidRDefault="00F774D5">
      <w:pPr>
        <w:widowControl w:val="0"/>
        <w:autoSpaceDE w:val="0"/>
        <w:autoSpaceDN w:val="0"/>
        <w:adjustRightInd w:val="0"/>
      </w:pPr>
      <w:r w:rsidRPr="0020013B">
        <w:t>8.</w:t>
      </w:r>
      <w:r w:rsidRPr="0020013B">
        <w:tab/>
        <w:t>Policy Approval…………………………………………………………….</w:t>
      </w:r>
      <w:r w:rsidRPr="0020013B">
        <w:tab/>
        <w:t>6</w:t>
      </w:r>
    </w:p>
    <w:p w14:paraId="21FE0EDF" w14:textId="77777777" w:rsidR="00F774D5" w:rsidRPr="0020013B" w:rsidRDefault="00F774D5">
      <w:pPr>
        <w:widowControl w:val="0"/>
        <w:autoSpaceDE w:val="0"/>
        <w:autoSpaceDN w:val="0"/>
        <w:adjustRightInd w:val="0"/>
      </w:pPr>
    </w:p>
    <w:p w14:paraId="2A8D347D" w14:textId="77777777" w:rsidR="00F774D5" w:rsidRPr="0020013B" w:rsidRDefault="00F774D5">
      <w:pPr>
        <w:widowControl w:val="0"/>
        <w:autoSpaceDE w:val="0"/>
        <w:autoSpaceDN w:val="0"/>
        <w:adjustRightInd w:val="0"/>
      </w:pPr>
      <w:r w:rsidRPr="0020013B">
        <w:t>Policies:</w:t>
      </w:r>
    </w:p>
    <w:p w14:paraId="06237116" w14:textId="76E262B8" w:rsidR="00F774D5" w:rsidRPr="0020013B" w:rsidRDefault="00F774D5">
      <w:pPr>
        <w:widowControl w:val="0"/>
        <w:autoSpaceDE w:val="0"/>
        <w:autoSpaceDN w:val="0"/>
        <w:adjustRightInd w:val="0"/>
      </w:pPr>
      <w:r w:rsidRPr="0020013B">
        <w:t>9.</w:t>
      </w:r>
      <w:r w:rsidRPr="0020013B">
        <w:tab/>
        <w:t>Duties of the OWBLL Council…………………………………………........</w:t>
      </w:r>
      <w:r w:rsidR="00A02FFC">
        <w:t>7</w:t>
      </w:r>
    </w:p>
    <w:p w14:paraId="18B60C05" w14:textId="0492C45C" w:rsidR="00F774D5" w:rsidRPr="0020013B" w:rsidRDefault="00F774D5" w:rsidP="00F774D5">
      <w:pPr>
        <w:widowControl w:val="0"/>
        <w:autoSpaceDE w:val="0"/>
        <w:autoSpaceDN w:val="0"/>
        <w:adjustRightInd w:val="0"/>
      </w:pPr>
      <w:r w:rsidRPr="0020013B">
        <w:t>10.</w:t>
      </w:r>
      <w:r w:rsidRPr="0020013B">
        <w:tab/>
        <w:t>Players &amp; Player Movement...……………………………………</w:t>
      </w:r>
      <w:proofErr w:type="gramStart"/>
      <w:r w:rsidRPr="0020013B">
        <w:t>…..</w:t>
      </w:r>
      <w:proofErr w:type="gramEnd"/>
      <w:r w:rsidRPr="0020013B">
        <w:t>…..….</w:t>
      </w:r>
      <w:r w:rsidR="003C12C2">
        <w:t>7</w:t>
      </w:r>
    </w:p>
    <w:p w14:paraId="1AF7EA0B" w14:textId="77777777" w:rsidR="00F774D5" w:rsidRPr="0020013B" w:rsidRDefault="00F774D5" w:rsidP="00F774D5">
      <w:pPr>
        <w:widowControl w:val="0"/>
        <w:autoSpaceDE w:val="0"/>
        <w:autoSpaceDN w:val="0"/>
        <w:adjustRightInd w:val="0"/>
      </w:pPr>
      <w:r w:rsidRPr="0020013B">
        <w:t>11.</w:t>
      </w:r>
      <w:r w:rsidRPr="0020013B">
        <w:tab/>
        <w:t>Players &amp; Player Movement – Stick Check/House League………………….8</w:t>
      </w:r>
    </w:p>
    <w:p w14:paraId="33DA73C0" w14:textId="77777777" w:rsidR="00F774D5" w:rsidRPr="0020013B" w:rsidRDefault="00F774D5">
      <w:pPr>
        <w:widowControl w:val="0"/>
        <w:autoSpaceDE w:val="0"/>
        <w:autoSpaceDN w:val="0"/>
        <w:adjustRightInd w:val="0"/>
      </w:pPr>
      <w:r w:rsidRPr="0020013B">
        <w:t>12.</w:t>
      </w:r>
      <w:r w:rsidRPr="0020013B">
        <w:tab/>
        <w:t>Rules of Play - Box…………………………………………………………...8</w:t>
      </w:r>
    </w:p>
    <w:p w14:paraId="5E9758BA" w14:textId="77777777" w:rsidR="00F774D5" w:rsidRPr="0020013B" w:rsidRDefault="00F774D5">
      <w:pPr>
        <w:widowControl w:val="0"/>
        <w:autoSpaceDE w:val="0"/>
        <w:autoSpaceDN w:val="0"/>
        <w:adjustRightInd w:val="0"/>
      </w:pPr>
      <w:r w:rsidRPr="0020013B">
        <w:t>13.</w:t>
      </w:r>
      <w:r w:rsidRPr="0020013B">
        <w:tab/>
        <w:t>Rules of Play - Stick Check……….………………………………………….9</w:t>
      </w:r>
    </w:p>
    <w:p w14:paraId="6F33B873" w14:textId="77777777" w:rsidR="00F774D5" w:rsidRPr="0020013B" w:rsidRDefault="00F774D5">
      <w:pPr>
        <w:widowControl w:val="0"/>
        <w:autoSpaceDE w:val="0"/>
        <w:autoSpaceDN w:val="0"/>
        <w:adjustRightInd w:val="0"/>
      </w:pPr>
      <w:r w:rsidRPr="0020013B">
        <w:t>14.</w:t>
      </w:r>
      <w:r w:rsidRPr="0020013B">
        <w:tab/>
        <w:t>League Standings……………………………………………………………10</w:t>
      </w:r>
    </w:p>
    <w:p w14:paraId="2E380EA9" w14:textId="77777777" w:rsidR="00F774D5" w:rsidRPr="0020013B" w:rsidRDefault="00F774D5">
      <w:pPr>
        <w:widowControl w:val="0"/>
        <w:autoSpaceDE w:val="0"/>
        <w:autoSpaceDN w:val="0"/>
        <w:adjustRightInd w:val="0"/>
      </w:pPr>
      <w:r w:rsidRPr="0020013B">
        <w:t>15.</w:t>
      </w:r>
      <w:r w:rsidRPr="0020013B">
        <w:tab/>
        <w:t>Fines and Suspensions……………………………………………………...</w:t>
      </w:r>
      <w:r w:rsidRPr="0020013B">
        <w:tab/>
        <w:t>10</w:t>
      </w:r>
    </w:p>
    <w:p w14:paraId="37973F0A" w14:textId="7A2148C5" w:rsidR="00F774D5" w:rsidRPr="0020013B" w:rsidRDefault="00F774D5" w:rsidP="00F774D5">
      <w:pPr>
        <w:widowControl w:val="0"/>
        <w:autoSpaceDE w:val="0"/>
        <w:autoSpaceDN w:val="0"/>
        <w:adjustRightInd w:val="0"/>
      </w:pPr>
      <w:r w:rsidRPr="0020013B">
        <w:t>16.</w:t>
      </w:r>
      <w:r w:rsidRPr="0020013B">
        <w:tab/>
        <w:t>Protests……………………………………………………………………...1</w:t>
      </w:r>
      <w:r w:rsidR="003C12C2">
        <w:t>1</w:t>
      </w:r>
    </w:p>
    <w:p w14:paraId="405A2DB6" w14:textId="77777777" w:rsidR="00F774D5" w:rsidRPr="0020013B" w:rsidRDefault="00F774D5">
      <w:pPr>
        <w:widowControl w:val="0"/>
        <w:autoSpaceDE w:val="0"/>
        <w:autoSpaceDN w:val="0"/>
        <w:adjustRightInd w:val="0"/>
      </w:pPr>
      <w:r w:rsidRPr="0020013B">
        <w:t>17.</w:t>
      </w:r>
      <w:r w:rsidRPr="0020013B">
        <w:tab/>
        <w:t>Officials…………………………………………………………………</w:t>
      </w:r>
      <w:proofErr w:type="gramStart"/>
      <w:r w:rsidRPr="0020013B">
        <w:t>…..</w:t>
      </w:r>
      <w:proofErr w:type="gramEnd"/>
      <w:r w:rsidRPr="0020013B">
        <w:tab/>
        <w:t>12</w:t>
      </w:r>
    </w:p>
    <w:p w14:paraId="5E98791B" w14:textId="77777777" w:rsidR="00F774D5" w:rsidRPr="0020013B" w:rsidRDefault="00F774D5">
      <w:pPr>
        <w:widowControl w:val="0"/>
        <w:autoSpaceDE w:val="0"/>
        <w:autoSpaceDN w:val="0"/>
        <w:adjustRightInd w:val="0"/>
      </w:pPr>
      <w:r w:rsidRPr="0020013B">
        <w:t>18.</w:t>
      </w:r>
      <w:r w:rsidRPr="0020013B">
        <w:tab/>
        <w:t>Coaches……………………………………………………………..............12</w:t>
      </w:r>
    </w:p>
    <w:p w14:paraId="1A6AE06B" w14:textId="77777777" w:rsidR="00F774D5" w:rsidRPr="0020013B" w:rsidRDefault="00F774D5">
      <w:pPr>
        <w:widowControl w:val="0"/>
        <w:autoSpaceDE w:val="0"/>
        <w:autoSpaceDN w:val="0"/>
        <w:adjustRightInd w:val="0"/>
      </w:pPr>
      <w:r w:rsidRPr="0020013B">
        <w:t>19.</w:t>
      </w:r>
      <w:r w:rsidRPr="0020013B">
        <w:tab/>
        <w:t>Membership Fees……………………………………………………………12</w:t>
      </w:r>
    </w:p>
    <w:p w14:paraId="11303A06" w14:textId="77777777" w:rsidR="00F774D5" w:rsidRPr="0020013B" w:rsidRDefault="00F774D5">
      <w:pPr>
        <w:widowControl w:val="0"/>
        <w:autoSpaceDE w:val="0"/>
        <w:autoSpaceDN w:val="0"/>
        <w:adjustRightInd w:val="0"/>
      </w:pPr>
      <w:r w:rsidRPr="0020013B">
        <w:t>20.</w:t>
      </w:r>
      <w:r w:rsidRPr="0020013B">
        <w:tab/>
        <w:t>Awards &amp; Trophies…………………………………………………………</w:t>
      </w:r>
      <w:r w:rsidRPr="0020013B">
        <w:tab/>
        <w:t>12</w:t>
      </w:r>
    </w:p>
    <w:p w14:paraId="022EA0CC" w14:textId="5A570652" w:rsidR="00F774D5" w:rsidRPr="0020013B" w:rsidRDefault="00F774D5">
      <w:pPr>
        <w:widowControl w:val="0"/>
        <w:autoSpaceDE w:val="0"/>
        <w:autoSpaceDN w:val="0"/>
        <w:adjustRightInd w:val="0"/>
      </w:pPr>
      <w:r w:rsidRPr="0020013B">
        <w:t>21.</w:t>
      </w:r>
      <w:r w:rsidRPr="0020013B">
        <w:tab/>
        <w:t>Code of Conduct……………………………………………………………1</w:t>
      </w:r>
      <w:r w:rsidR="003C12C2">
        <w:t>2</w:t>
      </w:r>
    </w:p>
    <w:p w14:paraId="51DB5074" w14:textId="77777777" w:rsidR="00F774D5" w:rsidRPr="0020013B" w:rsidRDefault="00F774D5">
      <w:pPr>
        <w:widowControl w:val="0"/>
        <w:autoSpaceDE w:val="0"/>
        <w:autoSpaceDN w:val="0"/>
        <w:adjustRightInd w:val="0"/>
      </w:pPr>
    </w:p>
    <w:p w14:paraId="65AA61A2" w14:textId="77777777" w:rsidR="00F774D5" w:rsidRPr="0020013B" w:rsidRDefault="00F774D5">
      <w:pPr>
        <w:widowControl w:val="0"/>
        <w:autoSpaceDE w:val="0"/>
        <w:autoSpaceDN w:val="0"/>
        <w:adjustRightInd w:val="0"/>
      </w:pPr>
    </w:p>
    <w:p w14:paraId="54707F7B" w14:textId="77777777" w:rsidR="00F774D5" w:rsidRPr="0020013B" w:rsidRDefault="00F774D5">
      <w:pPr>
        <w:widowControl w:val="0"/>
        <w:autoSpaceDE w:val="0"/>
        <w:autoSpaceDN w:val="0"/>
        <w:adjustRightInd w:val="0"/>
      </w:pPr>
    </w:p>
    <w:p w14:paraId="7AD786A5" w14:textId="77777777" w:rsidR="00F774D5" w:rsidRPr="0020013B" w:rsidRDefault="00F774D5">
      <w:pPr>
        <w:widowControl w:val="0"/>
        <w:autoSpaceDE w:val="0"/>
        <w:autoSpaceDN w:val="0"/>
        <w:adjustRightInd w:val="0"/>
      </w:pPr>
      <w:r w:rsidRPr="0020013B">
        <w:tab/>
      </w:r>
    </w:p>
    <w:p w14:paraId="39555689" w14:textId="77777777" w:rsidR="00F774D5" w:rsidRPr="0020013B" w:rsidRDefault="00F774D5">
      <w:pPr>
        <w:widowControl w:val="0"/>
        <w:autoSpaceDE w:val="0"/>
        <w:autoSpaceDN w:val="0"/>
        <w:adjustRightInd w:val="0"/>
      </w:pPr>
    </w:p>
    <w:p w14:paraId="19E5A382" w14:textId="77777777" w:rsidR="00F774D5" w:rsidRPr="0020013B" w:rsidRDefault="00F774D5">
      <w:pPr>
        <w:widowControl w:val="0"/>
        <w:autoSpaceDE w:val="0"/>
        <w:autoSpaceDN w:val="0"/>
        <w:adjustRightInd w:val="0"/>
      </w:pPr>
    </w:p>
    <w:p w14:paraId="19BE6E9F" w14:textId="77777777" w:rsidR="00F774D5" w:rsidRPr="0020013B" w:rsidRDefault="00F774D5">
      <w:pPr>
        <w:widowControl w:val="0"/>
        <w:autoSpaceDE w:val="0"/>
        <w:autoSpaceDN w:val="0"/>
        <w:adjustRightInd w:val="0"/>
      </w:pPr>
    </w:p>
    <w:p w14:paraId="39A68CAC" w14:textId="77777777" w:rsidR="00F774D5" w:rsidRPr="0020013B" w:rsidRDefault="00F774D5">
      <w:pPr>
        <w:widowControl w:val="0"/>
        <w:autoSpaceDE w:val="0"/>
        <w:autoSpaceDN w:val="0"/>
        <w:adjustRightInd w:val="0"/>
      </w:pPr>
    </w:p>
    <w:p w14:paraId="456F8431" w14:textId="77777777" w:rsidR="00F774D5" w:rsidRPr="0020013B" w:rsidRDefault="00F774D5">
      <w:pPr>
        <w:widowControl w:val="0"/>
        <w:autoSpaceDE w:val="0"/>
        <w:autoSpaceDN w:val="0"/>
        <w:adjustRightInd w:val="0"/>
      </w:pPr>
    </w:p>
    <w:p w14:paraId="622F203E" w14:textId="77777777" w:rsidR="00F774D5" w:rsidRPr="0020013B" w:rsidRDefault="00F774D5">
      <w:pPr>
        <w:widowControl w:val="0"/>
        <w:autoSpaceDE w:val="0"/>
        <w:autoSpaceDN w:val="0"/>
        <w:adjustRightInd w:val="0"/>
      </w:pPr>
    </w:p>
    <w:p w14:paraId="44F4DF90" w14:textId="77777777" w:rsidR="00F774D5" w:rsidRPr="0020013B" w:rsidRDefault="00F774D5">
      <w:pPr>
        <w:widowControl w:val="0"/>
        <w:autoSpaceDE w:val="0"/>
        <w:autoSpaceDN w:val="0"/>
        <w:adjustRightInd w:val="0"/>
      </w:pPr>
    </w:p>
    <w:p w14:paraId="01316684" w14:textId="77777777" w:rsidR="00F774D5" w:rsidRPr="0020013B" w:rsidRDefault="00F774D5">
      <w:pPr>
        <w:widowControl w:val="0"/>
        <w:autoSpaceDE w:val="0"/>
        <w:autoSpaceDN w:val="0"/>
        <w:adjustRightInd w:val="0"/>
      </w:pPr>
    </w:p>
    <w:p w14:paraId="5F368934" w14:textId="77777777" w:rsidR="00F774D5" w:rsidRPr="0020013B" w:rsidRDefault="00F774D5">
      <w:pPr>
        <w:widowControl w:val="0"/>
        <w:autoSpaceDE w:val="0"/>
        <w:autoSpaceDN w:val="0"/>
        <w:adjustRightInd w:val="0"/>
      </w:pPr>
    </w:p>
    <w:p w14:paraId="4A3A7306" w14:textId="77777777" w:rsidR="00F774D5" w:rsidRPr="0020013B" w:rsidRDefault="00F774D5">
      <w:pPr>
        <w:widowControl w:val="0"/>
        <w:autoSpaceDE w:val="0"/>
        <w:autoSpaceDN w:val="0"/>
        <w:adjustRightInd w:val="0"/>
      </w:pPr>
    </w:p>
    <w:p w14:paraId="3F5B7809" w14:textId="77777777" w:rsidR="00F774D5" w:rsidRPr="0020013B" w:rsidRDefault="00F774D5">
      <w:pPr>
        <w:widowControl w:val="0"/>
        <w:autoSpaceDE w:val="0"/>
        <w:autoSpaceDN w:val="0"/>
        <w:adjustRightInd w:val="0"/>
      </w:pPr>
    </w:p>
    <w:p w14:paraId="6E821D65" w14:textId="77777777" w:rsidR="00062F43" w:rsidRDefault="00062F43">
      <w:r>
        <w:br w:type="page"/>
      </w:r>
    </w:p>
    <w:p w14:paraId="05F31E26" w14:textId="553F0A7C" w:rsidR="00F774D5" w:rsidRPr="0020013B" w:rsidRDefault="00F774D5">
      <w:pPr>
        <w:widowControl w:val="0"/>
        <w:autoSpaceDE w:val="0"/>
        <w:autoSpaceDN w:val="0"/>
        <w:adjustRightInd w:val="0"/>
        <w:rPr>
          <w:b/>
          <w:bCs/>
          <w:sz w:val="40"/>
          <w:szCs w:val="40"/>
          <w:u w:val="single"/>
        </w:rPr>
      </w:pPr>
      <w:r w:rsidRPr="0020013B">
        <w:rPr>
          <w:b/>
          <w:bCs/>
          <w:sz w:val="40"/>
          <w:szCs w:val="40"/>
          <w:u w:val="single"/>
        </w:rPr>
        <w:lastRenderedPageBreak/>
        <w:t>By-Laws</w:t>
      </w:r>
    </w:p>
    <w:p w14:paraId="5AD84AFB" w14:textId="77777777" w:rsidR="00F774D5" w:rsidRPr="0020013B" w:rsidRDefault="00F774D5">
      <w:pPr>
        <w:widowControl w:val="0"/>
        <w:autoSpaceDE w:val="0"/>
        <w:autoSpaceDN w:val="0"/>
        <w:adjustRightInd w:val="0"/>
      </w:pPr>
    </w:p>
    <w:p w14:paraId="36C15B59" w14:textId="77777777" w:rsidR="00F774D5" w:rsidRPr="0020013B" w:rsidRDefault="00F774D5">
      <w:pPr>
        <w:widowControl w:val="0"/>
        <w:autoSpaceDE w:val="0"/>
        <w:autoSpaceDN w:val="0"/>
        <w:adjustRightInd w:val="0"/>
        <w:rPr>
          <w:b/>
          <w:bCs/>
        </w:rPr>
      </w:pPr>
      <w:r w:rsidRPr="0020013B">
        <w:rPr>
          <w:b/>
          <w:bCs/>
        </w:rPr>
        <w:t xml:space="preserve">1. </w:t>
      </w:r>
      <w:r w:rsidRPr="0020013B">
        <w:rPr>
          <w:b/>
          <w:bCs/>
        </w:rPr>
        <w:tab/>
        <w:t>Name</w:t>
      </w:r>
    </w:p>
    <w:p w14:paraId="32DA28D8" w14:textId="77777777" w:rsidR="00F774D5" w:rsidRPr="0020013B" w:rsidRDefault="00F774D5">
      <w:pPr>
        <w:widowControl w:val="0"/>
        <w:autoSpaceDE w:val="0"/>
        <w:autoSpaceDN w:val="0"/>
        <w:adjustRightInd w:val="0"/>
      </w:pPr>
    </w:p>
    <w:p w14:paraId="765DB331" w14:textId="7D9BE594" w:rsidR="00F774D5" w:rsidRPr="0020013B" w:rsidRDefault="009513E0" w:rsidP="00F774D5">
      <w:pPr>
        <w:widowControl w:val="0"/>
        <w:autoSpaceDE w:val="0"/>
        <w:autoSpaceDN w:val="0"/>
        <w:adjustRightInd w:val="0"/>
        <w:ind w:left="720"/>
      </w:pPr>
      <w:r>
        <w:t>Women’s Major Series</w:t>
      </w:r>
      <w:r w:rsidR="00F774D5" w:rsidRPr="0020013B">
        <w:t xml:space="preserve"> Lacrosse League Council; herein referred to as “the    Council”. </w:t>
      </w:r>
    </w:p>
    <w:p w14:paraId="03B05F02" w14:textId="77777777" w:rsidR="00F774D5" w:rsidRPr="0020013B" w:rsidRDefault="00F774D5">
      <w:pPr>
        <w:widowControl w:val="0"/>
        <w:autoSpaceDE w:val="0"/>
        <w:autoSpaceDN w:val="0"/>
        <w:adjustRightInd w:val="0"/>
      </w:pPr>
    </w:p>
    <w:p w14:paraId="20397B1D" w14:textId="77777777" w:rsidR="00F774D5" w:rsidRPr="0020013B" w:rsidRDefault="00F774D5">
      <w:pPr>
        <w:widowControl w:val="0"/>
        <w:autoSpaceDE w:val="0"/>
        <w:autoSpaceDN w:val="0"/>
        <w:adjustRightInd w:val="0"/>
        <w:rPr>
          <w:b/>
          <w:bCs/>
        </w:rPr>
      </w:pPr>
      <w:r w:rsidRPr="0020013B">
        <w:rPr>
          <w:b/>
          <w:bCs/>
        </w:rPr>
        <w:t xml:space="preserve">2. </w:t>
      </w:r>
      <w:r w:rsidRPr="0020013B">
        <w:rPr>
          <w:b/>
          <w:bCs/>
        </w:rPr>
        <w:tab/>
        <w:t>Aims and Objectives</w:t>
      </w:r>
    </w:p>
    <w:p w14:paraId="5834C187" w14:textId="77777777" w:rsidR="00F774D5" w:rsidRPr="0020013B" w:rsidRDefault="00F774D5">
      <w:pPr>
        <w:widowControl w:val="0"/>
        <w:autoSpaceDE w:val="0"/>
        <w:autoSpaceDN w:val="0"/>
        <w:adjustRightInd w:val="0"/>
      </w:pPr>
    </w:p>
    <w:p w14:paraId="7AF14882" w14:textId="04A7437B" w:rsidR="00F774D5" w:rsidRPr="0020013B" w:rsidRDefault="00F774D5" w:rsidP="00F774D5">
      <w:pPr>
        <w:widowControl w:val="0"/>
        <w:autoSpaceDE w:val="0"/>
        <w:autoSpaceDN w:val="0"/>
        <w:adjustRightInd w:val="0"/>
        <w:ind w:left="720"/>
      </w:pPr>
      <w:r w:rsidRPr="0020013B">
        <w:t xml:space="preserve">Shall be responsible for the operations of the </w:t>
      </w:r>
      <w:r w:rsidR="009513E0">
        <w:t>Women’s Major Series</w:t>
      </w:r>
      <w:r w:rsidRPr="0020013B">
        <w:t xml:space="preserve"> Lacrosse League, herein known as the </w:t>
      </w:r>
      <w:r w:rsidR="009513E0">
        <w:t>WMSL</w:t>
      </w:r>
      <w:r w:rsidRPr="0020013B">
        <w:t>, within the framework of the OLA and CLA Constitutions</w:t>
      </w:r>
    </w:p>
    <w:p w14:paraId="157795B8" w14:textId="77777777" w:rsidR="00F774D5" w:rsidRPr="0020013B" w:rsidRDefault="00F774D5">
      <w:pPr>
        <w:widowControl w:val="0"/>
        <w:autoSpaceDE w:val="0"/>
        <w:autoSpaceDN w:val="0"/>
        <w:adjustRightInd w:val="0"/>
      </w:pPr>
    </w:p>
    <w:p w14:paraId="27B77C4D" w14:textId="77777777" w:rsidR="00F774D5" w:rsidRPr="0020013B" w:rsidRDefault="00F774D5">
      <w:pPr>
        <w:widowControl w:val="0"/>
        <w:autoSpaceDE w:val="0"/>
        <w:autoSpaceDN w:val="0"/>
        <w:adjustRightInd w:val="0"/>
        <w:rPr>
          <w:b/>
          <w:bCs/>
        </w:rPr>
      </w:pPr>
      <w:r w:rsidRPr="0020013B">
        <w:rPr>
          <w:b/>
          <w:bCs/>
        </w:rPr>
        <w:t xml:space="preserve">3. </w:t>
      </w:r>
      <w:r w:rsidRPr="0020013B">
        <w:rPr>
          <w:b/>
          <w:bCs/>
        </w:rPr>
        <w:tab/>
        <w:t>Membership and Responsibilities</w:t>
      </w:r>
    </w:p>
    <w:p w14:paraId="45286240" w14:textId="77777777" w:rsidR="00F774D5" w:rsidRPr="0020013B" w:rsidRDefault="00F774D5">
      <w:pPr>
        <w:widowControl w:val="0"/>
        <w:autoSpaceDE w:val="0"/>
        <w:autoSpaceDN w:val="0"/>
        <w:adjustRightInd w:val="0"/>
      </w:pPr>
    </w:p>
    <w:p w14:paraId="394E07A5" w14:textId="77777777" w:rsidR="00F774D5" w:rsidRPr="0020013B" w:rsidRDefault="00F774D5" w:rsidP="00F774D5">
      <w:pPr>
        <w:widowControl w:val="0"/>
        <w:autoSpaceDE w:val="0"/>
        <w:autoSpaceDN w:val="0"/>
        <w:adjustRightInd w:val="0"/>
        <w:ind w:left="1440" w:hanging="1440"/>
      </w:pPr>
      <w:r w:rsidRPr="0020013B">
        <w:t>3.1</w:t>
      </w:r>
      <w:r w:rsidRPr="0020013B">
        <w:tab/>
        <w:t>The Council shall consist of one representative from each member Club in good standing and the elected Executive members.  Each representative will inform the Commissioner, prior to the meeting, if they are naming a designate in their place.</w:t>
      </w:r>
    </w:p>
    <w:p w14:paraId="018808FB" w14:textId="77777777" w:rsidR="00F774D5" w:rsidRPr="0020013B" w:rsidRDefault="00F774D5">
      <w:pPr>
        <w:widowControl w:val="0"/>
        <w:autoSpaceDE w:val="0"/>
        <w:autoSpaceDN w:val="0"/>
        <w:adjustRightInd w:val="0"/>
      </w:pPr>
    </w:p>
    <w:p w14:paraId="5ACD35F6" w14:textId="77777777" w:rsidR="00F774D5" w:rsidRPr="0020013B" w:rsidRDefault="00F774D5" w:rsidP="00F774D5">
      <w:pPr>
        <w:widowControl w:val="0"/>
        <w:autoSpaceDE w:val="0"/>
        <w:autoSpaceDN w:val="0"/>
        <w:adjustRightInd w:val="0"/>
        <w:ind w:left="1440" w:hanging="1440"/>
      </w:pPr>
      <w:r w:rsidRPr="0020013B">
        <w:t>3.2</w:t>
      </w:r>
      <w:r w:rsidRPr="0020013B">
        <w:tab/>
        <w:t>All members must be in good standing within the higher governing bodies of Lacrosse; the OLA and the CLA.</w:t>
      </w:r>
    </w:p>
    <w:p w14:paraId="0D9C01BA" w14:textId="77777777" w:rsidR="00F774D5" w:rsidRPr="0020013B" w:rsidRDefault="00F774D5">
      <w:pPr>
        <w:widowControl w:val="0"/>
        <w:autoSpaceDE w:val="0"/>
        <w:autoSpaceDN w:val="0"/>
        <w:adjustRightInd w:val="0"/>
      </w:pPr>
    </w:p>
    <w:p w14:paraId="34FAF5F7" w14:textId="1CAD038C" w:rsidR="00F774D5" w:rsidRPr="0020013B" w:rsidRDefault="00F774D5" w:rsidP="00F774D5">
      <w:pPr>
        <w:widowControl w:val="0"/>
        <w:autoSpaceDE w:val="0"/>
        <w:autoSpaceDN w:val="0"/>
        <w:adjustRightInd w:val="0"/>
        <w:ind w:left="1440" w:hanging="1440"/>
      </w:pPr>
      <w:r w:rsidRPr="0020013B">
        <w:t>3.3</w:t>
      </w:r>
      <w:r w:rsidRPr="0020013B">
        <w:tab/>
        <w:t>All OLA/</w:t>
      </w:r>
      <w:r w:rsidR="009513E0">
        <w:t>WMSL</w:t>
      </w:r>
      <w:r w:rsidRPr="0020013B">
        <w:t xml:space="preserve"> fees and league team fees and fines must be paid in order to be eligible to vote at the AGM meeting.</w:t>
      </w:r>
    </w:p>
    <w:p w14:paraId="1ABAE3D1" w14:textId="77777777" w:rsidR="00F774D5" w:rsidRPr="0020013B" w:rsidRDefault="00F774D5">
      <w:pPr>
        <w:widowControl w:val="0"/>
        <w:autoSpaceDE w:val="0"/>
        <w:autoSpaceDN w:val="0"/>
        <w:adjustRightInd w:val="0"/>
      </w:pPr>
    </w:p>
    <w:p w14:paraId="0EC28FA9" w14:textId="77777777" w:rsidR="00F774D5" w:rsidRPr="0020013B" w:rsidRDefault="00F774D5" w:rsidP="00F774D5">
      <w:pPr>
        <w:widowControl w:val="0"/>
        <w:autoSpaceDE w:val="0"/>
        <w:autoSpaceDN w:val="0"/>
        <w:adjustRightInd w:val="0"/>
        <w:ind w:left="1440" w:hanging="1440"/>
      </w:pPr>
      <w:r w:rsidRPr="0020013B">
        <w:t>3.4</w:t>
      </w:r>
      <w:r w:rsidRPr="0020013B">
        <w:tab/>
        <w:t xml:space="preserve">Ensure the good conduct of all Club personnel at all League functions. </w:t>
      </w:r>
    </w:p>
    <w:p w14:paraId="590E0BDA" w14:textId="77777777" w:rsidR="00F774D5" w:rsidRPr="0020013B" w:rsidRDefault="00F774D5">
      <w:pPr>
        <w:widowControl w:val="0"/>
        <w:autoSpaceDE w:val="0"/>
        <w:autoSpaceDN w:val="0"/>
        <w:adjustRightInd w:val="0"/>
      </w:pPr>
    </w:p>
    <w:p w14:paraId="0AE992A6" w14:textId="06FBCDE4" w:rsidR="00F774D5" w:rsidRDefault="00F774D5" w:rsidP="00F774D5">
      <w:pPr>
        <w:widowControl w:val="0"/>
        <w:autoSpaceDE w:val="0"/>
        <w:autoSpaceDN w:val="0"/>
        <w:adjustRightInd w:val="0"/>
        <w:ind w:left="1440" w:hanging="1440"/>
      </w:pPr>
      <w:r w:rsidRPr="0020013B">
        <w:t>3.5</w:t>
      </w:r>
      <w:r w:rsidRPr="0020013B">
        <w:tab/>
        <w:t xml:space="preserve">New franchises in the League must be approved by 75% of the Council. Once approved, the application must be presented to the OLA Board of Directors for final approval. </w:t>
      </w:r>
    </w:p>
    <w:p w14:paraId="05165715" w14:textId="4D0407FE" w:rsidR="00CE6FDC" w:rsidRPr="0020013B" w:rsidRDefault="00CE6FDC" w:rsidP="00CE6FDC">
      <w:pPr>
        <w:widowControl w:val="0"/>
        <w:autoSpaceDE w:val="0"/>
        <w:autoSpaceDN w:val="0"/>
        <w:adjustRightInd w:val="0"/>
        <w:ind w:left="1440"/>
      </w:pPr>
      <w:r>
        <w:t>a</w:t>
      </w:r>
      <w:r w:rsidRPr="009513E0">
        <w:t xml:space="preserve">) </w:t>
      </w:r>
      <w:proofErr w:type="gramStart"/>
      <w:r w:rsidR="00F929E1" w:rsidRPr="009513E0">
        <w:t>New</w:t>
      </w:r>
      <w:proofErr w:type="gramEnd"/>
      <w:r w:rsidR="00F929E1" w:rsidRPr="009513E0">
        <w:t xml:space="preserve"> club applications</w:t>
      </w:r>
      <w:r w:rsidRPr="009513E0">
        <w:t xml:space="preserve"> must be received by the Commissioner</w:t>
      </w:r>
      <w:r w:rsidR="00D53EF2" w:rsidRPr="009513E0">
        <w:t xml:space="preserve"> no later than </w:t>
      </w:r>
      <w:r w:rsidRPr="009513E0">
        <w:t>January 1st of the season they wish to join.  Applications must be in written form.</w:t>
      </w:r>
      <w:r w:rsidR="00213C2D" w:rsidRPr="009513E0">
        <w:t xml:space="preserve"> </w:t>
      </w:r>
      <w:r w:rsidR="00213C2D" w:rsidRPr="009513E0">
        <w:rPr>
          <w:i/>
          <w:iCs/>
        </w:rPr>
        <w:t>(Amended 2020 AGM)</w:t>
      </w:r>
    </w:p>
    <w:p w14:paraId="3DABA5B9" w14:textId="77777777" w:rsidR="00F774D5" w:rsidRPr="0020013B" w:rsidRDefault="00F774D5">
      <w:pPr>
        <w:widowControl w:val="0"/>
        <w:autoSpaceDE w:val="0"/>
        <w:autoSpaceDN w:val="0"/>
        <w:adjustRightInd w:val="0"/>
      </w:pPr>
    </w:p>
    <w:p w14:paraId="7D01859E" w14:textId="77777777" w:rsidR="00F774D5" w:rsidRPr="0020013B" w:rsidRDefault="00F774D5" w:rsidP="00F774D5">
      <w:pPr>
        <w:widowControl w:val="0"/>
        <w:autoSpaceDE w:val="0"/>
        <w:autoSpaceDN w:val="0"/>
        <w:adjustRightInd w:val="0"/>
        <w:ind w:left="1440" w:hanging="1440"/>
      </w:pPr>
      <w:r w:rsidRPr="0020013B">
        <w:t>3.6</w:t>
      </w:r>
      <w:r w:rsidRPr="0020013B">
        <w:tab/>
        <w:t>In the event of a franchise withdrawing from the Council, the balance of that franchise’s league equity shall remain the property of the Council.</w:t>
      </w:r>
    </w:p>
    <w:p w14:paraId="3E6FEF51" w14:textId="77777777" w:rsidR="00F774D5" w:rsidRPr="0020013B" w:rsidRDefault="00F774D5">
      <w:pPr>
        <w:widowControl w:val="0"/>
        <w:autoSpaceDE w:val="0"/>
        <w:autoSpaceDN w:val="0"/>
        <w:adjustRightInd w:val="0"/>
      </w:pPr>
    </w:p>
    <w:p w14:paraId="673CC613" w14:textId="77777777" w:rsidR="00F774D5" w:rsidRPr="0020013B" w:rsidRDefault="00F774D5">
      <w:pPr>
        <w:widowControl w:val="0"/>
        <w:autoSpaceDE w:val="0"/>
        <w:autoSpaceDN w:val="0"/>
        <w:adjustRightInd w:val="0"/>
      </w:pPr>
      <w:r w:rsidRPr="0020013B">
        <w:t>3.7</w:t>
      </w:r>
      <w:r w:rsidRPr="0020013B">
        <w:tab/>
      </w:r>
      <w:r w:rsidRPr="0020013B">
        <w:tab/>
        <w:t xml:space="preserve">It is the responsibility of the member Club to: </w:t>
      </w:r>
    </w:p>
    <w:p w14:paraId="2187A3F7" w14:textId="77777777" w:rsidR="00F774D5" w:rsidRPr="0020013B" w:rsidRDefault="00F774D5" w:rsidP="00F774D5">
      <w:pPr>
        <w:widowControl w:val="0"/>
        <w:autoSpaceDE w:val="0"/>
        <w:autoSpaceDN w:val="0"/>
        <w:adjustRightInd w:val="0"/>
        <w:ind w:left="2160" w:hanging="720"/>
      </w:pPr>
      <w:r w:rsidRPr="0020013B">
        <w:t>a)</w:t>
      </w:r>
      <w:r w:rsidRPr="0020013B">
        <w:tab/>
        <w:t>Confirm attendance for all League Day and Tournament events by the designated deadline.</w:t>
      </w:r>
    </w:p>
    <w:p w14:paraId="6BAA0522" w14:textId="77777777" w:rsidR="00F774D5" w:rsidRPr="0020013B" w:rsidRDefault="00F774D5" w:rsidP="00F774D5">
      <w:pPr>
        <w:widowControl w:val="0"/>
        <w:autoSpaceDE w:val="0"/>
        <w:autoSpaceDN w:val="0"/>
        <w:adjustRightInd w:val="0"/>
        <w:ind w:left="2160" w:hanging="720"/>
      </w:pPr>
      <w:r w:rsidRPr="0020013B">
        <w:t>b)</w:t>
      </w:r>
      <w:r w:rsidRPr="0020013B">
        <w:tab/>
        <w:t>Provide a qualified scorekeeper and timekeeper for each home event.</w:t>
      </w:r>
    </w:p>
    <w:p w14:paraId="7493D159" w14:textId="77777777" w:rsidR="00F774D5" w:rsidRPr="0020013B" w:rsidRDefault="00F774D5" w:rsidP="00F774D5">
      <w:pPr>
        <w:widowControl w:val="0"/>
        <w:autoSpaceDE w:val="0"/>
        <w:autoSpaceDN w:val="0"/>
        <w:adjustRightInd w:val="0"/>
        <w:ind w:left="2160" w:hanging="720"/>
      </w:pPr>
      <w:r w:rsidRPr="0020013B">
        <w:t>c)</w:t>
      </w:r>
      <w:r w:rsidRPr="0020013B">
        <w:tab/>
        <w:t xml:space="preserve">Ensure that all its players are dressed uniformly in proper team </w:t>
      </w:r>
      <w:r w:rsidRPr="0020013B">
        <w:lastRenderedPageBreak/>
        <w:t>colours.</w:t>
      </w:r>
    </w:p>
    <w:p w14:paraId="781351FE" w14:textId="77777777" w:rsidR="00D53EF2" w:rsidRDefault="00D53EF2" w:rsidP="00F774D5">
      <w:pPr>
        <w:widowControl w:val="0"/>
        <w:autoSpaceDE w:val="0"/>
        <w:autoSpaceDN w:val="0"/>
        <w:adjustRightInd w:val="0"/>
        <w:ind w:left="1440" w:hanging="1440"/>
      </w:pPr>
    </w:p>
    <w:p w14:paraId="2A4B69C1" w14:textId="794C1D77" w:rsidR="00F774D5" w:rsidRPr="0020013B" w:rsidRDefault="00F774D5" w:rsidP="00F774D5">
      <w:pPr>
        <w:widowControl w:val="0"/>
        <w:autoSpaceDE w:val="0"/>
        <w:autoSpaceDN w:val="0"/>
        <w:adjustRightInd w:val="0"/>
        <w:ind w:left="1440" w:hanging="1440"/>
      </w:pPr>
      <w:r w:rsidRPr="0020013B">
        <w:t>3.8</w:t>
      </w:r>
      <w:r w:rsidRPr="0020013B">
        <w:tab/>
        <w:t>All existing members must file a declaration of membership for the following season before the annual OLA SAGM meeting.</w:t>
      </w:r>
    </w:p>
    <w:p w14:paraId="2A24CB7C" w14:textId="77777777" w:rsidR="00F774D5" w:rsidRPr="0020013B" w:rsidRDefault="00F774D5" w:rsidP="00F774D5">
      <w:pPr>
        <w:widowControl w:val="0"/>
        <w:autoSpaceDE w:val="0"/>
        <w:autoSpaceDN w:val="0"/>
        <w:adjustRightInd w:val="0"/>
        <w:ind w:left="1440" w:hanging="1440"/>
      </w:pPr>
    </w:p>
    <w:p w14:paraId="609F1AA1" w14:textId="77777777" w:rsidR="00F774D5" w:rsidRPr="0020013B" w:rsidRDefault="00F774D5">
      <w:pPr>
        <w:widowControl w:val="0"/>
        <w:autoSpaceDE w:val="0"/>
        <w:autoSpaceDN w:val="0"/>
        <w:adjustRightInd w:val="0"/>
        <w:rPr>
          <w:b/>
        </w:rPr>
      </w:pPr>
      <w:r w:rsidRPr="0020013B">
        <w:rPr>
          <w:b/>
        </w:rPr>
        <w:t xml:space="preserve">4. </w:t>
      </w:r>
      <w:r w:rsidRPr="0020013B">
        <w:rPr>
          <w:b/>
        </w:rPr>
        <w:tab/>
        <w:t>Voting Powers</w:t>
      </w:r>
    </w:p>
    <w:p w14:paraId="52CD705F" w14:textId="77777777" w:rsidR="00F774D5" w:rsidRPr="0020013B" w:rsidRDefault="00F774D5">
      <w:pPr>
        <w:widowControl w:val="0"/>
        <w:autoSpaceDE w:val="0"/>
        <w:autoSpaceDN w:val="0"/>
        <w:adjustRightInd w:val="0"/>
      </w:pPr>
    </w:p>
    <w:p w14:paraId="2E5CDD35" w14:textId="77777777" w:rsidR="00F774D5" w:rsidRPr="0020013B" w:rsidRDefault="00F774D5" w:rsidP="00F774D5">
      <w:pPr>
        <w:widowControl w:val="0"/>
        <w:autoSpaceDE w:val="0"/>
        <w:autoSpaceDN w:val="0"/>
        <w:adjustRightInd w:val="0"/>
        <w:ind w:left="1440" w:hanging="1440"/>
      </w:pPr>
      <w:r w:rsidRPr="0020013B">
        <w:t>4.1</w:t>
      </w:r>
      <w:r w:rsidRPr="0020013B">
        <w:tab/>
        <w:t xml:space="preserve">One representative from each Club and members of the Executive Council shall have a vote on matters pertaining to policy.  A majority + 1 of all votes cast will carry a motion at any Council Meeting.  </w:t>
      </w:r>
    </w:p>
    <w:p w14:paraId="3B9EF4EC" w14:textId="77777777" w:rsidR="00F774D5" w:rsidRPr="0020013B" w:rsidRDefault="00F774D5" w:rsidP="00F774D5">
      <w:pPr>
        <w:widowControl w:val="0"/>
        <w:autoSpaceDE w:val="0"/>
        <w:autoSpaceDN w:val="0"/>
        <w:adjustRightInd w:val="0"/>
        <w:ind w:left="1440" w:hanging="1440"/>
      </w:pPr>
    </w:p>
    <w:p w14:paraId="5C26E430" w14:textId="77777777" w:rsidR="00F774D5" w:rsidRPr="0020013B" w:rsidRDefault="00F774D5" w:rsidP="00F774D5">
      <w:pPr>
        <w:widowControl w:val="0"/>
        <w:autoSpaceDE w:val="0"/>
        <w:autoSpaceDN w:val="0"/>
        <w:adjustRightInd w:val="0"/>
        <w:ind w:left="1440" w:hanging="1440"/>
      </w:pPr>
      <w:r w:rsidRPr="0020013B">
        <w:t>4.2</w:t>
      </w:r>
      <w:r w:rsidRPr="0020013B">
        <w:tab/>
        <w:t>Each Council member will only have one vote at any one time.</w:t>
      </w:r>
    </w:p>
    <w:p w14:paraId="5B0CF933" w14:textId="77777777" w:rsidR="00F774D5" w:rsidRPr="0020013B" w:rsidRDefault="00F774D5">
      <w:pPr>
        <w:widowControl w:val="0"/>
        <w:autoSpaceDE w:val="0"/>
        <w:autoSpaceDN w:val="0"/>
        <w:adjustRightInd w:val="0"/>
      </w:pPr>
    </w:p>
    <w:p w14:paraId="1BC10BB8" w14:textId="77777777" w:rsidR="00F774D5" w:rsidRPr="0020013B" w:rsidRDefault="00F774D5" w:rsidP="00F774D5">
      <w:pPr>
        <w:widowControl w:val="0"/>
        <w:autoSpaceDE w:val="0"/>
        <w:autoSpaceDN w:val="0"/>
        <w:adjustRightInd w:val="0"/>
        <w:ind w:left="1440" w:hanging="1440"/>
      </w:pPr>
      <w:r w:rsidRPr="0020013B">
        <w:t>4.3</w:t>
      </w:r>
      <w:r w:rsidRPr="0020013B">
        <w:tab/>
        <w:t>The method of voting will be in any manner accepted by the Council. If the vote is to be other than a show of hands, it must be requested prior to the vote.</w:t>
      </w:r>
    </w:p>
    <w:p w14:paraId="57EB64CA" w14:textId="77777777" w:rsidR="00F774D5" w:rsidRPr="0020013B" w:rsidRDefault="00F774D5">
      <w:pPr>
        <w:widowControl w:val="0"/>
        <w:autoSpaceDE w:val="0"/>
        <w:autoSpaceDN w:val="0"/>
        <w:adjustRightInd w:val="0"/>
      </w:pPr>
    </w:p>
    <w:p w14:paraId="7C867624" w14:textId="77777777" w:rsidR="00F774D5" w:rsidRPr="0020013B" w:rsidRDefault="00F774D5">
      <w:pPr>
        <w:widowControl w:val="0"/>
        <w:autoSpaceDE w:val="0"/>
        <w:autoSpaceDN w:val="0"/>
        <w:adjustRightInd w:val="0"/>
        <w:rPr>
          <w:b/>
          <w:bCs/>
        </w:rPr>
      </w:pPr>
      <w:r w:rsidRPr="0020013B">
        <w:rPr>
          <w:b/>
          <w:bCs/>
        </w:rPr>
        <w:t xml:space="preserve">5. </w:t>
      </w:r>
      <w:r w:rsidRPr="0020013B">
        <w:rPr>
          <w:b/>
          <w:bCs/>
        </w:rPr>
        <w:tab/>
        <w:t>Executive Council</w:t>
      </w:r>
    </w:p>
    <w:p w14:paraId="4D6F3E56" w14:textId="77777777" w:rsidR="00F774D5" w:rsidRPr="0020013B" w:rsidRDefault="00F774D5">
      <w:pPr>
        <w:widowControl w:val="0"/>
        <w:autoSpaceDE w:val="0"/>
        <w:autoSpaceDN w:val="0"/>
        <w:adjustRightInd w:val="0"/>
      </w:pPr>
    </w:p>
    <w:p w14:paraId="3FB73B70" w14:textId="78C07D32" w:rsidR="00F774D5" w:rsidRPr="0020013B" w:rsidRDefault="00F774D5" w:rsidP="00F774D5">
      <w:pPr>
        <w:widowControl w:val="0"/>
        <w:autoSpaceDE w:val="0"/>
        <w:autoSpaceDN w:val="0"/>
        <w:adjustRightInd w:val="0"/>
        <w:ind w:left="1440" w:hanging="1440"/>
      </w:pPr>
      <w:r w:rsidRPr="0020013B">
        <w:t>5.1</w:t>
      </w:r>
      <w:r w:rsidRPr="0020013B">
        <w:tab/>
        <w:t xml:space="preserve">The </w:t>
      </w:r>
      <w:r w:rsidR="009513E0">
        <w:t>Women’s Major Series</w:t>
      </w:r>
      <w:r w:rsidRPr="0020013B">
        <w:t xml:space="preserve"> Lacrosse League Executive Council shall consist of the following:</w:t>
      </w:r>
    </w:p>
    <w:p w14:paraId="73701B7D" w14:textId="77777777" w:rsidR="00F774D5" w:rsidRPr="0020013B" w:rsidRDefault="00F774D5">
      <w:pPr>
        <w:widowControl w:val="0"/>
        <w:autoSpaceDE w:val="0"/>
        <w:autoSpaceDN w:val="0"/>
        <w:adjustRightInd w:val="0"/>
      </w:pPr>
    </w:p>
    <w:p w14:paraId="2EDB8884" w14:textId="77777777" w:rsidR="00F774D5" w:rsidRPr="0020013B" w:rsidRDefault="00F774D5" w:rsidP="00F774D5">
      <w:pPr>
        <w:widowControl w:val="0"/>
        <w:autoSpaceDE w:val="0"/>
        <w:autoSpaceDN w:val="0"/>
        <w:adjustRightInd w:val="0"/>
        <w:ind w:left="720" w:firstLine="720"/>
        <w:rPr>
          <w:i/>
          <w:iCs/>
        </w:rPr>
      </w:pPr>
      <w:proofErr w:type="spellStart"/>
      <w:r w:rsidRPr="0020013B">
        <w:rPr>
          <w:i/>
          <w:iCs/>
        </w:rPr>
        <w:t>i</w:t>
      </w:r>
      <w:proofErr w:type="spellEnd"/>
      <w:r w:rsidRPr="0020013B">
        <w:rPr>
          <w:i/>
          <w:iCs/>
        </w:rPr>
        <w:t>.</w:t>
      </w:r>
      <w:r w:rsidRPr="0020013B">
        <w:rPr>
          <w:i/>
          <w:iCs/>
        </w:rPr>
        <w:tab/>
        <w:t>Commissioner</w:t>
      </w:r>
    </w:p>
    <w:p w14:paraId="3710FE67" w14:textId="77777777" w:rsidR="00F774D5" w:rsidRPr="0020013B" w:rsidRDefault="00F774D5" w:rsidP="00F774D5">
      <w:pPr>
        <w:widowControl w:val="0"/>
        <w:autoSpaceDE w:val="0"/>
        <w:autoSpaceDN w:val="0"/>
        <w:adjustRightInd w:val="0"/>
        <w:ind w:left="720" w:firstLine="720"/>
        <w:rPr>
          <w:i/>
          <w:iCs/>
        </w:rPr>
      </w:pPr>
      <w:r w:rsidRPr="0020013B">
        <w:rPr>
          <w:i/>
          <w:iCs/>
        </w:rPr>
        <w:t>ii.</w:t>
      </w:r>
      <w:r w:rsidRPr="0020013B">
        <w:rPr>
          <w:i/>
          <w:iCs/>
        </w:rPr>
        <w:tab/>
        <w:t>Assistant Commissioner</w:t>
      </w:r>
    </w:p>
    <w:p w14:paraId="21FC9614" w14:textId="77777777" w:rsidR="00F774D5" w:rsidRPr="0020013B" w:rsidRDefault="00F774D5" w:rsidP="00F774D5">
      <w:pPr>
        <w:widowControl w:val="0"/>
        <w:autoSpaceDE w:val="0"/>
        <w:autoSpaceDN w:val="0"/>
        <w:adjustRightInd w:val="0"/>
        <w:ind w:left="720" w:firstLine="720"/>
        <w:rPr>
          <w:i/>
          <w:iCs/>
        </w:rPr>
      </w:pPr>
      <w:r w:rsidRPr="0020013B">
        <w:rPr>
          <w:i/>
          <w:iCs/>
        </w:rPr>
        <w:t>iii.</w:t>
      </w:r>
      <w:r w:rsidRPr="0020013B">
        <w:rPr>
          <w:i/>
          <w:iCs/>
        </w:rPr>
        <w:tab/>
        <w:t>Past Commissioner</w:t>
      </w:r>
    </w:p>
    <w:p w14:paraId="72163CE1" w14:textId="77777777" w:rsidR="00F774D5" w:rsidRPr="0020013B" w:rsidRDefault="00F774D5" w:rsidP="00F774D5">
      <w:pPr>
        <w:widowControl w:val="0"/>
        <w:autoSpaceDE w:val="0"/>
        <w:autoSpaceDN w:val="0"/>
        <w:adjustRightInd w:val="0"/>
        <w:ind w:left="720" w:firstLine="720"/>
        <w:rPr>
          <w:i/>
          <w:iCs/>
        </w:rPr>
      </w:pPr>
      <w:r w:rsidRPr="0020013B">
        <w:rPr>
          <w:i/>
          <w:iCs/>
        </w:rPr>
        <w:t>iv.</w:t>
      </w:r>
      <w:r w:rsidRPr="0020013B">
        <w:rPr>
          <w:i/>
          <w:iCs/>
        </w:rPr>
        <w:tab/>
        <w:t>Secretary</w:t>
      </w:r>
    </w:p>
    <w:p w14:paraId="5A2A65BE" w14:textId="77777777" w:rsidR="00F774D5" w:rsidRPr="0020013B" w:rsidRDefault="00F774D5" w:rsidP="00F774D5">
      <w:pPr>
        <w:widowControl w:val="0"/>
        <w:autoSpaceDE w:val="0"/>
        <w:autoSpaceDN w:val="0"/>
        <w:adjustRightInd w:val="0"/>
        <w:ind w:left="720" w:firstLine="720"/>
        <w:rPr>
          <w:i/>
          <w:iCs/>
        </w:rPr>
      </w:pPr>
      <w:r w:rsidRPr="0020013B">
        <w:rPr>
          <w:i/>
          <w:iCs/>
        </w:rPr>
        <w:t>v.</w:t>
      </w:r>
      <w:r w:rsidRPr="0020013B">
        <w:rPr>
          <w:i/>
          <w:iCs/>
        </w:rPr>
        <w:tab/>
        <w:t>Treasurer</w:t>
      </w:r>
    </w:p>
    <w:p w14:paraId="278E1A58" w14:textId="77777777" w:rsidR="00F774D5" w:rsidRPr="0020013B" w:rsidRDefault="00F774D5" w:rsidP="00F774D5">
      <w:pPr>
        <w:widowControl w:val="0"/>
        <w:autoSpaceDE w:val="0"/>
        <w:autoSpaceDN w:val="0"/>
        <w:adjustRightInd w:val="0"/>
        <w:ind w:left="720" w:firstLine="720"/>
        <w:rPr>
          <w:i/>
          <w:iCs/>
        </w:rPr>
      </w:pPr>
      <w:r w:rsidRPr="0020013B">
        <w:rPr>
          <w:i/>
          <w:iCs/>
        </w:rPr>
        <w:t>vi.</w:t>
      </w:r>
      <w:r w:rsidRPr="0020013B">
        <w:rPr>
          <w:i/>
          <w:iCs/>
        </w:rPr>
        <w:tab/>
        <w:t>Registrar</w:t>
      </w:r>
    </w:p>
    <w:p w14:paraId="1195602A" w14:textId="77777777" w:rsidR="00F774D5" w:rsidRPr="0020013B" w:rsidRDefault="00F774D5">
      <w:pPr>
        <w:widowControl w:val="0"/>
        <w:autoSpaceDE w:val="0"/>
        <w:autoSpaceDN w:val="0"/>
        <w:adjustRightInd w:val="0"/>
      </w:pPr>
    </w:p>
    <w:p w14:paraId="2A96D598" w14:textId="77777777" w:rsidR="00F774D5" w:rsidRPr="0020013B" w:rsidRDefault="00F774D5">
      <w:pPr>
        <w:widowControl w:val="0"/>
        <w:autoSpaceDE w:val="0"/>
        <w:autoSpaceDN w:val="0"/>
        <w:adjustRightInd w:val="0"/>
      </w:pPr>
    </w:p>
    <w:p w14:paraId="778CF3BE" w14:textId="77777777" w:rsidR="00F774D5" w:rsidRPr="0020013B" w:rsidRDefault="00F774D5" w:rsidP="00F774D5">
      <w:pPr>
        <w:widowControl w:val="0"/>
        <w:autoSpaceDE w:val="0"/>
        <w:autoSpaceDN w:val="0"/>
        <w:adjustRightInd w:val="0"/>
        <w:ind w:left="1440" w:hanging="1440"/>
      </w:pPr>
      <w:r w:rsidRPr="0020013B">
        <w:t>5.2</w:t>
      </w:r>
      <w:r w:rsidRPr="0020013B">
        <w:tab/>
        <w:t>Each Executive Council member will have one vote, except for the Commissioner, who will only vote in the event of a tie.</w:t>
      </w:r>
    </w:p>
    <w:p w14:paraId="756FC3D2" w14:textId="77777777" w:rsidR="00F774D5" w:rsidRPr="0020013B" w:rsidRDefault="00F774D5">
      <w:pPr>
        <w:widowControl w:val="0"/>
        <w:autoSpaceDE w:val="0"/>
        <w:autoSpaceDN w:val="0"/>
        <w:adjustRightInd w:val="0"/>
      </w:pPr>
    </w:p>
    <w:p w14:paraId="5BB83C9C" w14:textId="77777777" w:rsidR="00F774D5" w:rsidRPr="0020013B" w:rsidRDefault="00F774D5" w:rsidP="00F774D5">
      <w:pPr>
        <w:widowControl w:val="0"/>
        <w:autoSpaceDE w:val="0"/>
        <w:autoSpaceDN w:val="0"/>
        <w:adjustRightInd w:val="0"/>
        <w:ind w:left="1440" w:hanging="1440"/>
      </w:pPr>
      <w:r w:rsidRPr="0020013B">
        <w:t>5.3</w:t>
      </w:r>
      <w:r w:rsidRPr="0020013B">
        <w:tab/>
        <w:t xml:space="preserve">The Executive Council, as elected by the League Council, shall be vested with the power to conduct the affairs of the Ontario Women’s Box Lacrosse League. </w:t>
      </w:r>
    </w:p>
    <w:p w14:paraId="45FA071C" w14:textId="77777777" w:rsidR="00F774D5" w:rsidRPr="0020013B" w:rsidRDefault="00F774D5">
      <w:pPr>
        <w:widowControl w:val="0"/>
        <w:autoSpaceDE w:val="0"/>
        <w:autoSpaceDN w:val="0"/>
        <w:adjustRightInd w:val="0"/>
      </w:pPr>
    </w:p>
    <w:p w14:paraId="23EFA03B" w14:textId="77777777" w:rsidR="00F774D5" w:rsidRPr="0020013B" w:rsidRDefault="00F774D5" w:rsidP="00F774D5">
      <w:pPr>
        <w:widowControl w:val="0"/>
        <w:autoSpaceDE w:val="0"/>
        <w:autoSpaceDN w:val="0"/>
        <w:adjustRightInd w:val="0"/>
        <w:ind w:left="1440" w:hanging="1440"/>
      </w:pPr>
      <w:r w:rsidRPr="0020013B">
        <w:t>5.4</w:t>
      </w:r>
      <w:r w:rsidRPr="0020013B">
        <w:tab/>
        <w:t>Executive Council members may not speak on behalf of any one Club but must speak to the betterment of the entire Council.</w:t>
      </w:r>
    </w:p>
    <w:p w14:paraId="3AE2AFDB" w14:textId="77777777" w:rsidR="00F774D5" w:rsidRPr="0020013B" w:rsidRDefault="00F774D5" w:rsidP="00F774D5">
      <w:pPr>
        <w:widowControl w:val="0"/>
        <w:autoSpaceDE w:val="0"/>
        <w:autoSpaceDN w:val="0"/>
        <w:adjustRightInd w:val="0"/>
        <w:ind w:left="1440" w:hanging="1440"/>
      </w:pPr>
    </w:p>
    <w:p w14:paraId="258135C8" w14:textId="10AEB08B" w:rsidR="00F774D5" w:rsidRDefault="00F774D5" w:rsidP="00F774D5">
      <w:pPr>
        <w:widowControl w:val="0"/>
        <w:autoSpaceDE w:val="0"/>
        <w:autoSpaceDN w:val="0"/>
        <w:adjustRightInd w:val="0"/>
        <w:ind w:left="1440" w:hanging="1440"/>
      </w:pPr>
    </w:p>
    <w:p w14:paraId="18B779EC" w14:textId="51CD19C4" w:rsidR="00062F43" w:rsidRDefault="00062F43" w:rsidP="00F774D5">
      <w:pPr>
        <w:widowControl w:val="0"/>
        <w:autoSpaceDE w:val="0"/>
        <w:autoSpaceDN w:val="0"/>
        <w:adjustRightInd w:val="0"/>
        <w:ind w:left="1440" w:hanging="1440"/>
      </w:pPr>
    </w:p>
    <w:p w14:paraId="44625589" w14:textId="0B7840BD" w:rsidR="00062F43" w:rsidRDefault="00062F43" w:rsidP="00F774D5">
      <w:pPr>
        <w:widowControl w:val="0"/>
        <w:autoSpaceDE w:val="0"/>
        <w:autoSpaceDN w:val="0"/>
        <w:adjustRightInd w:val="0"/>
        <w:ind w:left="1440" w:hanging="1440"/>
      </w:pPr>
    </w:p>
    <w:p w14:paraId="1F584F94" w14:textId="77777777" w:rsidR="00062F43" w:rsidRPr="0020013B" w:rsidRDefault="00062F43" w:rsidP="00F774D5">
      <w:pPr>
        <w:widowControl w:val="0"/>
        <w:autoSpaceDE w:val="0"/>
        <w:autoSpaceDN w:val="0"/>
        <w:adjustRightInd w:val="0"/>
        <w:ind w:left="1440" w:hanging="1440"/>
      </w:pPr>
    </w:p>
    <w:p w14:paraId="68F90F99" w14:textId="77777777" w:rsidR="00F774D5" w:rsidRPr="0020013B" w:rsidRDefault="00F774D5" w:rsidP="00F774D5">
      <w:pPr>
        <w:widowControl w:val="0"/>
        <w:autoSpaceDE w:val="0"/>
        <w:autoSpaceDN w:val="0"/>
        <w:adjustRightInd w:val="0"/>
        <w:ind w:left="1440" w:hanging="1440"/>
      </w:pPr>
    </w:p>
    <w:p w14:paraId="49399332" w14:textId="77777777" w:rsidR="00F774D5" w:rsidRPr="0020013B" w:rsidRDefault="00F774D5">
      <w:pPr>
        <w:widowControl w:val="0"/>
        <w:autoSpaceDE w:val="0"/>
        <w:autoSpaceDN w:val="0"/>
        <w:adjustRightInd w:val="0"/>
        <w:rPr>
          <w:b/>
          <w:bCs/>
        </w:rPr>
      </w:pPr>
      <w:r w:rsidRPr="0020013B">
        <w:rPr>
          <w:b/>
          <w:bCs/>
        </w:rPr>
        <w:lastRenderedPageBreak/>
        <w:t xml:space="preserve">6. </w:t>
      </w:r>
      <w:r w:rsidRPr="0020013B">
        <w:rPr>
          <w:b/>
          <w:bCs/>
        </w:rPr>
        <w:tab/>
        <w:t>Duties of the Executive Council</w:t>
      </w:r>
    </w:p>
    <w:p w14:paraId="40D0AE72" w14:textId="77777777" w:rsidR="00F774D5" w:rsidRPr="0020013B" w:rsidRDefault="00F774D5">
      <w:pPr>
        <w:widowControl w:val="0"/>
        <w:autoSpaceDE w:val="0"/>
        <w:autoSpaceDN w:val="0"/>
        <w:adjustRightInd w:val="0"/>
      </w:pPr>
    </w:p>
    <w:p w14:paraId="20C1179E" w14:textId="123F505A" w:rsidR="00F774D5" w:rsidRPr="0020013B" w:rsidRDefault="00F774D5">
      <w:pPr>
        <w:widowControl w:val="0"/>
        <w:autoSpaceDE w:val="0"/>
        <w:autoSpaceDN w:val="0"/>
        <w:adjustRightInd w:val="0"/>
      </w:pPr>
      <w:r w:rsidRPr="0020013B">
        <w:t>6.1</w:t>
      </w:r>
      <w:r w:rsidRPr="0020013B">
        <w:tab/>
      </w:r>
      <w:r w:rsidRPr="0020013B">
        <w:tab/>
      </w:r>
      <w:r w:rsidR="009513E0">
        <w:rPr>
          <w:u w:val="single"/>
        </w:rPr>
        <w:t>WMS</w:t>
      </w:r>
      <w:r w:rsidRPr="0020013B">
        <w:rPr>
          <w:u w:val="single"/>
        </w:rPr>
        <w:t>L Executive Council</w:t>
      </w:r>
      <w:r w:rsidRPr="0020013B">
        <w:t>:</w:t>
      </w:r>
    </w:p>
    <w:p w14:paraId="2AB3D7D3" w14:textId="77777777" w:rsidR="00F774D5" w:rsidRPr="0020013B" w:rsidRDefault="00F774D5">
      <w:pPr>
        <w:widowControl w:val="0"/>
        <w:autoSpaceDE w:val="0"/>
        <w:autoSpaceDN w:val="0"/>
        <w:adjustRightInd w:val="0"/>
      </w:pPr>
    </w:p>
    <w:p w14:paraId="506B81CF" w14:textId="449ADE25" w:rsidR="00F774D5" w:rsidRPr="0020013B" w:rsidRDefault="00F774D5" w:rsidP="00F774D5">
      <w:pPr>
        <w:widowControl w:val="0"/>
        <w:autoSpaceDE w:val="0"/>
        <w:autoSpaceDN w:val="0"/>
        <w:adjustRightInd w:val="0"/>
        <w:ind w:left="1440"/>
      </w:pPr>
      <w:r w:rsidRPr="0020013B">
        <w:t>a) Shall conduct the general business and activities of the</w:t>
      </w:r>
      <w:r w:rsidR="008877DD">
        <w:t xml:space="preserve"> </w:t>
      </w:r>
      <w:r w:rsidR="009513E0">
        <w:t>WMSL</w:t>
      </w:r>
    </w:p>
    <w:p w14:paraId="475FB8F7" w14:textId="77777777" w:rsidR="00F774D5" w:rsidRPr="0020013B" w:rsidRDefault="00F774D5" w:rsidP="00F774D5">
      <w:pPr>
        <w:widowControl w:val="0"/>
        <w:autoSpaceDE w:val="0"/>
        <w:autoSpaceDN w:val="0"/>
        <w:adjustRightInd w:val="0"/>
        <w:ind w:left="1440"/>
      </w:pPr>
      <w:r w:rsidRPr="0020013B">
        <w:t>b) Shall ensure the Operating Policy is being followed; the aims and objectives being met.</w:t>
      </w:r>
    </w:p>
    <w:p w14:paraId="3E47C29C" w14:textId="0A9D6F69" w:rsidR="00F774D5" w:rsidRPr="0020013B" w:rsidRDefault="00F774D5" w:rsidP="00F774D5">
      <w:pPr>
        <w:widowControl w:val="0"/>
        <w:autoSpaceDE w:val="0"/>
        <w:autoSpaceDN w:val="0"/>
        <w:adjustRightInd w:val="0"/>
        <w:ind w:left="1440"/>
      </w:pPr>
      <w:r w:rsidRPr="0020013B">
        <w:t xml:space="preserve">c) Shall exercise full control over all matters pertaining to the management of the </w:t>
      </w:r>
      <w:r w:rsidR="009513E0">
        <w:t>WMSL</w:t>
      </w:r>
      <w:r w:rsidRPr="0020013B">
        <w:t>, subject to an appeal to the Executive Council as a whole.  Such an appeal must be at the written request of a member of the League Council.</w:t>
      </w:r>
    </w:p>
    <w:p w14:paraId="62019D35" w14:textId="77777777" w:rsidR="00F774D5" w:rsidRPr="0020013B" w:rsidRDefault="00F774D5" w:rsidP="00F774D5">
      <w:pPr>
        <w:widowControl w:val="0"/>
        <w:autoSpaceDE w:val="0"/>
        <w:autoSpaceDN w:val="0"/>
        <w:adjustRightInd w:val="0"/>
        <w:ind w:left="1440"/>
      </w:pPr>
      <w:r w:rsidRPr="0020013B">
        <w:t>d) Shall be the final authority of decisions regarding any area under its jurisdiction. Any decision may be appealed to the OLA or higher governing body.</w:t>
      </w:r>
    </w:p>
    <w:p w14:paraId="72F8DF7B" w14:textId="7A1B6D81" w:rsidR="00F774D5" w:rsidRPr="0020013B" w:rsidRDefault="00F774D5" w:rsidP="00F774D5">
      <w:pPr>
        <w:widowControl w:val="0"/>
        <w:autoSpaceDE w:val="0"/>
        <w:autoSpaceDN w:val="0"/>
        <w:adjustRightInd w:val="0"/>
        <w:ind w:left="1440"/>
      </w:pPr>
      <w:r w:rsidRPr="0020013B">
        <w:t>e) Shall appoint members to the Executive in non-voting positions including, but not limited to</w:t>
      </w:r>
      <w:r w:rsidRPr="0087436D">
        <w:t xml:space="preserve">:  </w:t>
      </w:r>
      <w:proofErr w:type="gramStart"/>
      <w:r w:rsidR="00C13ED4" w:rsidRPr="0087436D">
        <w:t>Social Media Director</w:t>
      </w:r>
      <w:proofErr w:type="gramEnd"/>
      <w:r w:rsidR="00C13ED4" w:rsidRPr="0087436D">
        <w:t xml:space="preserve">, </w:t>
      </w:r>
      <w:r w:rsidRPr="0087436D">
        <w:t>Director</w:t>
      </w:r>
      <w:r w:rsidRPr="0020013B">
        <w:t xml:space="preserve"> o</w:t>
      </w:r>
      <w:r w:rsidR="00C13ED4">
        <w:t>f</w:t>
      </w:r>
      <w:r w:rsidRPr="0020013B">
        <w:t xml:space="preserve"> Promotions &amp; Fundraising, Web Master, Referee in Chief and Scheduler.</w:t>
      </w:r>
    </w:p>
    <w:p w14:paraId="50A25ABB" w14:textId="77777777" w:rsidR="00F774D5" w:rsidRDefault="00F774D5" w:rsidP="00F774D5">
      <w:pPr>
        <w:widowControl w:val="0"/>
        <w:autoSpaceDE w:val="0"/>
        <w:autoSpaceDN w:val="0"/>
        <w:adjustRightInd w:val="0"/>
        <w:ind w:left="1440"/>
      </w:pPr>
      <w:r w:rsidRPr="0020013B">
        <w:t>f) Should an Executive member miss 3 consecutive meetings (including the AGM or SAGM meetings) that member may be suspended by the Board.</w:t>
      </w:r>
    </w:p>
    <w:p w14:paraId="7F7FAB3F" w14:textId="77777777" w:rsidR="00F774D5" w:rsidRPr="0020013B" w:rsidRDefault="00F774D5" w:rsidP="00F774D5">
      <w:pPr>
        <w:widowControl w:val="0"/>
        <w:autoSpaceDE w:val="0"/>
        <w:autoSpaceDN w:val="0"/>
        <w:adjustRightInd w:val="0"/>
        <w:ind w:left="1440"/>
      </w:pPr>
      <w:r>
        <w:t xml:space="preserve">g) </w:t>
      </w:r>
      <w:r w:rsidRPr="0030300F">
        <w:t xml:space="preserve">Shall ensure that the Council meets 3 times a year as needed. </w:t>
      </w:r>
      <w:r w:rsidRPr="0030300F">
        <w:rPr>
          <w:i/>
        </w:rPr>
        <w:t>(AGM 2019)</w:t>
      </w:r>
    </w:p>
    <w:p w14:paraId="5FD97EA1" w14:textId="77777777" w:rsidR="00F774D5" w:rsidRPr="0020013B" w:rsidRDefault="00F774D5">
      <w:pPr>
        <w:widowControl w:val="0"/>
        <w:autoSpaceDE w:val="0"/>
        <w:autoSpaceDN w:val="0"/>
        <w:adjustRightInd w:val="0"/>
      </w:pPr>
    </w:p>
    <w:p w14:paraId="35DBD250" w14:textId="77777777" w:rsidR="00F774D5" w:rsidRPr="0020013B" w:rsidRDefault="00F774D5">
      <w:pPr>
        <w:widowControl w:val="0"/>
        <w:autoSpaceDE w:val="0"/>
        <w:autoSpaceDN w:val="0"/>
        <w:adjustRightInd w:val="0"/>
      </w:pPr>
      <w:r w:rsidRPr="0020013B">
        <w:t>6.2</w:t>
      </w:r>
      <w:r w:rsidRPr="0020013B">
        <w:tab/>
      </w:r>
      <w:r w:rsidRPr="0020013B">
        <w:tab/>
      </w:r>
      <w:r w:rsidRPr="0020013B">
        <w:rPr>
          <w:u w:val="single"/>
        </w:rPr>
        <w:t>Commissioner</w:t>
      </w:r>
      <w:r w:rsidRPr="0020013B">
        <w:t>:</w:t>
      </w:r>
    </w:p>
    <w:p w14:paraId="4D200926" w14:textId="77777777" w:rsidR="00F774D5" w:rsidRPr="0020013B" w:rsidRDefault="00F774D5">
      <w:pPr>
        <w:widowControl w:val="0"/>
        <w:autoSpaceDE w:val="0"/>
        <w:autoSpaceDN w:val="0"/>
        <w:adjustRightInd w:val="0"/>
      </w:pPr>
    </w:p>
    <w:p w14:paraId="610BD896" w14:textId="77777777" w:rsidR="00F774D5" w:rsidRPr="0020013B" w:rsidRDefault="00F774D5" w:rsidP="00F774D5">
      <w:pPr>
        <w:widowControl w:val="0"/>
        <w:autoSpaceDE w:val="0"/>
        <w:autoSpaceDN w:val="0"/>
        <w:adjustRightInd w:val="0"/>
        <w:ind w:left="720" w:firstLine="720"/>
      </w:pPr>
      <w:r w:rsidRPr="0020013B">
        <w:t>a) Shall preside over all Council Meetings.</w:t>
      </w:r>
    </w:p>
    <w:p w14:paraId="1E80CDE8" w14:textId="77777777" w:rsidR="00F774D5" w:rsidRPr="0020013B" w:rsidRDefault="00F774D5" w:rsidP="00F774D5">
      <w:pPr>
        <w:widowControl w:val="0"/>
        <w:autoSpaceDE w:val="0"/>
        <w:autoSpaceDN w:val="0"/>
        <w:adjustRightInd w:val="0"/>
        <w:ind w:left="720" w:firstLine="720"/>
      </w:pPr>
      <w:r w:rsidRPr="0020013B">
        <w:t>b) Shall represent the Council at all OLA Board of Governors Meetings.</w:t>
      </w:r>
    </w:p>
    <w:p w14:paraId="4E6807D6" w14:textId="457F7320" w:rsidR="00F774D5" w:rsidRPr="0020013B" w:rsidRDefault="00F774D5" w:rsidP="00F774D5">
      <w:pPr>
        <w:widowControl w:val="0"/>
        <w:autoSpaceDE w:val="0"/>
        <w:autoSpaceDN w:val="0"/>
        <w:adjustRightInd w:val="0"/>
        <w:ind w:left="1440"/>
      </w:pPr>
      <w:r w:rsidRPr="0020013B">
        <w:t>c) Shall conduct the business of the Council</w:t>
      </w:r>
      <w:r w:rsidR="008877DD">
        <w:t xml:space="preserve"> &amp; </w:t>
      </w:r>
      <w:r w:rsidR="009513E0">
        <w:t>WMSL</w:t>
      </w:r>
      <w:r w:rsidRPr="0020013B">
        <w:t>; as directed by the League Council members.</w:t>
      </w:r>
    </w:p>
    <w:p w14:paraId="08016C52" w14:textId="77777777" w:rsidR="00F774D5" w:rsidRPr="0020013B" w:rsidRDefault="00F774D5" w:rsidP="00F774D5">
      <w:pPr>
        <w:widowControl w:val="0"/>
        <w:autoSpaceDE w:val="0"/>
        <w:autoSpaceDN w:val="0"/>
        <w:adjustRightInd w:val="0"/>
        <w:ind w:left="1440"/>
      </w:pPr>
      <w:r w:rsidRPr="0020013B">
        <w:t>d) Immediately rule on the discipline of teams and individuals according to League and OLA guidelines.</w:t>
      </w:r>
    </w:p>
    <w:p w14:paraId="39A53585" w14:textId="6CFC988F" w:rsidR="00F774D5" w:rsidRPr="0020013B" w:rsidRDefault="00F774D5" w:rsidP="00F774D5">
      <w:pPr>
        <w:widowControl w:val="0"/>
        <w:autoSpaceDE w:val="0"/>
        <w:autoSpaceDN w:val="0"/>
        <w:adjustRightInd w:val="0"/>
        <w:ind w:left="1440"/>
      </w:pPr>
      <w:r w:rsidRPr="0020013B">
        <w:t xml:space="preserve">e) Immediately rule on player and team personnel eligibility under the guidelines of the </w:t>
      </w:r>
      <w:r w:rsidR="009513E0">
        <w:t>WMSL</w:t>
      </w:r>
      <w:r w:rsidRPr="0020013B">
        <w:t>, OLA and CLA Constitutions.</w:t>
      </w:r>
    </w:p>
    <w:p w14:paraId="1202FDD8" w14:textId="77777777" w:rsidR="00F774D5" w:rsidRPr="0020013B" w:rsidRDefault="00F774D5" w:rsidP="00F774D5">
      <w:pPr>
        <w:widowControl w:val="0"/>
        <w:autoSpaceDE w:val="0"/>
        <w:autoSpaceDN w:val="0"/>
        <w:adjustRightInd w:val="0"/>
        <w:ind w:left="720" w:firstLine="720"/>
      </w:pPr>
      <w:r w:rsidRPr="0020013B">
        <w:t>f) Set the agenda for all Council Meetings.</w:t>
      </w:r>
    </w:p>
    <w:p w14:paraId="17D108BC" w14:textId="77777777" w:rsidR="00F774D5" w:rsidRPr="0020013B" w:rsidRDefault="00F774D5" w:rsidP="00F774D5">
      <w:pPr>
        <w:widowControl w:val="0"/>
        <w:autoSpaceDE w:val="0"/>
        <w:autoSpaceDN w:val="0"/>
        <w:adjustRightInd w:val="0"/>
        <w:ind w:left="1440"/>
      </w:pPr>
      <w:r w:rsidRPr="0020013B">
        <w:t>g) Represent the Council in any negotiations pertaining to play in National level tournaments.</w:t>
      </w:r>
    </w:p>
    <w:p w14:paraId="4948CFCA" w14:textId="77777777" w:rsidR="00F774D5" w:rsidRPr="0020013B" w:rsidRDefault="00F774D5" w:rsidP="00F774D5">
      <w:pPr>
        <w:widowControl w:val="0"/>
        <w:autoSpaceDE w:val="0"/>
        <w:autoSpaceDN w:val="0"/>
        <w:adjustRightInd w:val="0"/>
        <w:ind w:left="1440"/>
      </w:pPr>
      <w:r w:rsidRPr="0020013B">
        <w:t>h) Approve all player movement within the guidelines of the OLA and CLA Constitutions.</w:t>
      </w:r>
    </w:p>
    <w:p w14:paraId="09585AC4" w14:textId="77777777" w:rsidR="00F774D5" w:rsidRPr="0020013B" w:rsidRDefault="00F774D5" w:rsidP="00F774D5">
      <w:pPr>
        <w:widowControl w:val="0"/>
        <w:autoSpaceDE w:val="0"/>
        <w:autoSpaceDN w:val="0"/>
        <w:adjustRightInd w:val="0"/>
        <w:ind w:left="1440"/>
      </w:pPr>
      <w:proofErr w:type="spellStart"/>
      <w:r w:rsidRPr="0020013B">
        <w:t>i</w:t>
      </w:r>
      <w:proofErr w:type="spellEnd"/>
      <w:r w:rsidRPr="0020013B">
        <w:t>) Receive all new franchise applications and schedule for presentation.</w:t>
      </w:r>
    </w:p>
    <w:p w14:paraId="1D9ED7A3" w14:textId="77777777" w:rsidR="00F774D5" w:rsidRPr="0020013B" w:rsidRDefault="00F774D5" w:rsidP="00F774D5">
      <w:pPr>
        <w:widowControl w:val="0"/>
        <w:autoSpaceDE w:val="0"/>
        <w:autoSpaceDN w:val="0"/>
        <w:adjustRightInd w:val="0"/>
        <w:ind w:left="720" w:firstLine="720"/>
      </w:pPr>
      <w:r w:rsidRPr="0020013B">
        <w:t>j) Represent the Council in all matters pertaining to officiating.</w:t>
      </w:r>
    </w:p>
    <w:p w14:paraId="71C35829" w14:textId="6427378E" w:rsidR="00F774D5" w:rsidRPr="0020013B" w:rsidRDefault="00F774D5" w:rsidP="00F774D5">
      <w:pPr>
        <w:widowControl w:val="0"/>
        <w:autoSpaceDE w:val="0"/>
        <w:autoSpaceDN w:val="0"/>
        <w:adjustRightInd w:val="0"/>
        <w:ind w:left="1440"/>
      </w:pPr>
      <w:r w:rsidRPr="0020013B">
        <w:t xml:space="preserve">k) Shall attend and represent the </w:t>
      </w:r>
      <w:r w:rsidR="009513E0">
        <w:t>WMSL</w:t>
      </w:r>
      <w:r w:rsidRPr="0020013B">
        <w:t xml:space="preserve"> Council at both the OLA AGM and OLA SAGM.  </w:t>
      </w:r>
    </w:p>
    <w:p w14:paraId="27ABA526" w14:textId="77777777" w:rsidR="00F774D5" w:rsidRPr="0020013B" w:rsidRDefault="00F774D5" w:rsidP="000F3C09">
      <w:pPr>
        <w:widowControl w:val="0"/>
        <w:autoSpaceDE w:val="0"/>
        <w:autoSpaceDN w:val="0"/>
        <w:adjustRightInd w:val="0"/>
      </w:pPr>
    </w:p>
    <w:p w14:paraId="7EEB6E8E" w14:textId="19F1AE18" w:rsidR="00F774D5" w:rsidRDefault="00F774D5" w:rsidP="00F774D5">
      <w:pPr>
        <w:widowControl w:val="0"/>
        <w:autoSpaceDE w:val="0"/>
        <w:autoSpaceDN w:val="0"/>
        <w:adjustRightInd w:val="0"/>
        <w:ind w:left="1440"/>
      </w:pPr>
    </w:p>
    <w:p w14:paraId="67B09393" w14:textId="77777777" w:rsidR="00062F43" w:rsidRPr="0020013B" w:rsidRDefault="00062F43" w:rsidP="00F774D5">
      <w:pPr>
        <w:widowControl w:val="0"/>
        <w:autoSpaceDE w:val="0"/>
        <w:autoSpaceDN w:val="0"/>
        <w:adjustRightInd w:val="0"/>
        <w:ind w:left="1440"/>
      </w:pPr>
    </w:p>
    <w:p w14:paraId="28FD2FEE" w14:textId="77777777" w:rsidR="00F774D5" w:rsidRPr="0020013B" w:rsidRDefault="00F774D5">
      <w:pPr>
        <w:widowControl w:val="0"/>
        <w:autoSpaceDE w:val="0"/>
        <w:autoSpaceDN w:val="0"/>
        <w:adjustRightInd w:val="0"/>
      </w:pPr>
      <w:r w:rsidRPr="0020013B">
        <w:lastRenderedPageBreak/>
        <w:t>6.3</w:t>
      </w:r>
      <w:r w:rsidRPr="0020013B">
        <w:tab/>
      </w:r>
      <w:r w:rsidRPr="0020013B">
        <w:tab/>
      </w:r>
      <w:r w:rsidRPr="0020013B">
        <w:rPr>
          <w:u w:val="single"/>
        </w:rPr>
        <w:t>Assistant Commissioner</w:t>
      </w:r>
      <w:r w:rsidRPr="0020013B">
        <w:t>:</w:t>
      </w:r>
    </w:p>
    <w:p w14:paraId="14247822" w14:textId="77777777" w:rsidR="00F774D5" w:rsidRPr="0020013B" w:rsidRDefault="00F774D5">
      <w:pPr>
        <w:widowControl w:val="0"/>
        <w:autoSpaceDE w:val="0"/>
        <w:autoSpaceDN w:val="0"/>
        <w:adjustRightInd w:val="0"/>
      </w:pPr>
    </w:p>
    <w:p w14:paraId="56216C71" w14:textId="77777777" w:rsidR="00F774D5" w:rsidRPr="0020013B" w:rsidRDefault="00F774D5" w:rsidP="00F774D5">
      <w:pPr>
        <w:widowControl w:val="0"/>
        <w:numPr>
          <w:ilvl w:val="0"/>
          <w:numId w:val="30"/>
        </w:numPr>
        <w:autoSpaceDE w:val="0"/>
        <w:autoSpaceDN w:val="0"/>
        <w:adjustRightInd w:val="0"/>
      </w:pPr>
      <w:r w:rsidRPr="0020013B">
        <w:t>Fulfill the duties of the Commissioner in her/his absence.</w:t>
      </w:r>
    </w:p>
    <w:p w14:paraId="458D03C1" w14:textId="3FECD32A" w:rsidR="00F774D5" w:rsidRPr="0020013B" w:rsidRDefault="00F774D5" w:rsidP="00062F43">
      <w:pPr>
        <w:widowControl w:val="0"/>
        <w:numPr>
          <w:ilvl w:val="0"/>
          <w:numId w:val="30"/>
        </w:numPr>
        <w:autoSpaceDE w:val="0"/>
        <w:autoSpaceDN w:val="0"/>
        <w:adjustRightInd w:val="0"/>
      </w:pPr>
      <w:r w:rsidRPr="0020013B">
        <w:t>Duties as required by the Council or the Commissioner.</w:t>
      </w:r>
    </w:p>
    <w:p w14:paraId="4DD5D60F" w14:textId="77777777" w:rsidR="00F774D5" w:rsidRPr="0020013B" w:rsidRDefault="00F774D5" w:rsidP="00F774D5">
      <w:pPr>
        <w:widowControl w:val="0"/>
        <w:autoSpaceDE w:val="0"/>
        <w:autoSpaceDN w:val="0"/>
        <w:adjustRightInd w:val="0"/>
        <w:ind w:left="720" w:firstLine="720"/>
      </w:pPr>
    </w:p>
    <w:p w14:paraId="1F81DA36" w14:textId="77777777" w:rsidR="00F774D5" w:rsidRPr="0020013B" w:rsidRDefault="00F774D5">
      <w:pPr>
        <w:widowControl w:val="0"/>
        <w:autoSpaceDE w:val="0"/>
        <w:autoSpaceDN w:val="0"/>
        <w:adjustRightInd w:val="0"/>
      </w:pPr>
      <w:r w:rsidRPr="0020013B">
        <w:t>6.4</w:t>
      </w:r>
      <w:r w:rsidRPr="0020013B">
        <w:tab/>
        <w:t xml:space="preserve">   </w:t>
      </w:r>
      <w:r w:rsidRPr="0020013B">
        <w:tab/>
        <w:t xml:space="preserve"> </w:t>
      </w:r>
      <w:r w:rsidRPr="0020013B">
        <w:rPr>
          <w:u w:val="single"/>
        </w:rPr>
        <w:t>Secretary</w:t>
      </w:r>
      <w:r w:rsidRPr="0020013B">
        <w:t>:</w:t>
      </w:r>
    </w:p>
    <w:p w14:paraId="539D1E83" w14:textId="77777777" w:rsidR="00F774D5" w:rsidRPr="0020013B" w:rsidRDefault="00F774D5">
      <w:pPr>
        <w:widowControl w:val="0"/>
        <w:autoSpaceDE w:val="0"/>
        <w:autoSpaceDN w:val="0"/>
        <w:adjustRightInd w:val="0"/>
      </w:pPr>
    </w:p>
    <w:p w14:paraId="4DA859B6" w14:textId="77777777" w:rsidR="00F774D5" w:rsidRPr="0020013B" w:rsidRDefault="00F774D5" w:rsidP="00F774D5">
      <w:pPr>
        <w:widowControl w:val="0"/>
        <w:autoSpaceDE w:val="0"/>
        <w:autoSpaceDN w:val="0"/>
        <w:adjustRightInd w:val="0"/>
        <w:ind w:left="720" w:firstLine="720"/>
      </w:pPr>
      <w:r w:rsidRPr="0020013B">
        <w:t>a) Shall arrange for distribution of the agenda prior to all meetings.</w:t>
      </w:r>
    </w:p>
    <w:p w14:paraId="4E8677F4" w14:textId="77777777" w:rsidR="00F774D5" w:rsidRPr="0020013B" w:rsidRDefault="00F774D5" w:rsidP="00F774D5">
      <w:pPr>
        <w:widowControl w:val="0"/>
        <w:autoSpaceDE w:val="0"/>
        <w:autoSpaceDN w:val="0"/>
        <w:adjustRightInd w:val="0"/>
        <w:ind w:left="1440"/>
      </w:pPr>
      <w:r w:rsidRPr="0020013B">
        <w:t>b) Record and distribute the minutes of all Council meetings in a timely manner.</w:t>
      </w:r>
    </w:p>
    <w:p w14:paraId="17B4A781" w14:textId="3D53C4B7" w:rsidR="00F774D5" w:rsidRPr="0020013B" w:rsidRDefault="00F774D5" w:rsidP="00F774D5">
      <w:pPr>
        <w:widowControl w:val="0"/>
        <w:autoSpaceDE w:val="0"/>
        <w:autoSpaceDN w:val="0"/>
        <w:adjustRightInd w:val="0"/>
        <w:ind w:left="1440"/>
      </w:pPr>
      <w:r w:rsidRPr="0020013B">
        <w:t xml:space="preserve">c) Book meeting rooms for scheduled </w:t>
      </w:r>
      <w:r w:rsidR="000537E2">
        <w:t xml:space="preserve">WMSL </w:t>
      </w:r>
      <w:r w:rsidRPr="0020013B">
        <w:t>meetings as necessary.</w:t>
      </w:r>
    </w:p>
    <w:p w14:paraId="088ACDDE" w14:textId="77777777" w:rsidR="00F774D5" w:rsidRPr="0020013B" w:rsidRDefault="00F774D5" w:rsidP="00F774D5">
      <w:pPr>
        <w:widowControl w:val="0"/>
        <w:autoSpaceDE w:val="0"/>
        <w:autoSpaceDN w:val="0"/>
        <w:adjustRightInd w:val="0"/>
        <w:ind w:left="1440"/>
      </w:pPr>
      <w:r w:rsidRPr="0020013B">
        <w:t xml:space="preserve">d) Perform any other duties as required by the Council or the Commissioner. </w:t>
      </w:r>
    </w:p>
    <w:p w14:paraId="5008747F" w14:textId="77777777" w:rsidR="00F774D5" w:rsidRPr="0020013B" w:rsidRDefault="00F774D5">
      <w:pPr>
        <w:widowControl w:val="0"/>
        <w:autoSpaceDE w:val="0"/>
        <w:autoSpaceDN w:val="0"/>
        <w:adjustRightInd w:val="0"/>
      </w:pPr>
    </w:p>
    <w:p w14:paraId="6F6A0479" w14:textId="77777777" w:rsidR="00F774D5" w:rsidRPr="0020013B" w:rsidRDefault="00F774D5">
      <w:pPr>
        <w:widowControl w:val="0"/>
        <w:autoSpaceDE w:val="0"/>
        <w:autoSpaceDN w:val="0"/>
        <w:adjustRightInd w:val="0"/>
      </w:pPr>
      <w:r w:rsidRPr="0020013B">
        <w:t>6.5</w:t>
      </w:r>
      <w:r w:rsidRPr="0020013B">
        <w:tab/>
      </w:r>
      <w:r w:rsidRPr="0020013B">
        <w:tab/>
      </w:r>
      <w:r w:rsidRPr="0020013B">
        <w:rPr>
          <w:u w:val="single"/>
        </w:rPr>
        <w:t>Treasurer</w:t>
      </w:r>
      <w:r w:rsidRPr="0020013B">
        <w:t>:</w:t>
      </w:r>
    </w:p>
    <w:p w14:paraId="513A9C14" w14:textId="77777777" w:rsidR="00F774D5" w:rsidRPr="0020013B" w:rsidRDefault="00F774D5">
      <w:pPr>
        <w:widowControl w:val="0"/>
        <w:autoSpaceDE w:val="0"/>
        <w:autoSpaceDN w:val="0"/>
        <w:adjustRightInd w:val="0"/>
      </w:pPr>
    </w:p>
    <w:p w14:paraId="50828A80" w14:textId="77777777" w:rsidR="00F774D5" w:rsidRPr="0020013B" w:rsidRDefault="00F774D5" w:rsidP="00F774D5">
      <w:pPr>
        <w:widowControl w:val="0"/>
        <w:autoSpaceDE w:val="0"/>
        <w:autoSpaceDN w:val="0"/>
        <w:adjustRightInd w:val="0"/>
        <w:ind w:left="1440"/>
      </w:pPr>
      <w:r w:rsidRPr="0020013B">
        <w:t>a) Receive all funds payable to the Council and deposit in the Council Bank Account.</w:t>
      </w:r>
    </w:p>
    <w:p w14:paraId="3B08252B" w14:textId="14EC246F" w:rsidR="00F774D5" w:rsidRPr="0020013B" w:rsidRDefault="00F774D5" w:rsidP="00F774D5">
      <w:pPr>
        <w:widowControl w:val="0"/>
        <w:autoSpaceDE w:val="0"/>
        <w:autoSpaceDN w:val="0"/>
        <w:adjustRightInd w:val="0"/>
        <w:ind w:left="1440"/>
      </w:pPr>
      <w:r w:rsidRPr="0020013B">
        <w:t xml:space="preserve">b) Pay all bills as approved by the </w:t>
      </w:r>
      <w:r w:rsidR="00BA5288">
        <w:t>WMSL</w:t>
      </w:r>
      <w:r w:rsidRPr="0020013B">
        <w:t xml:space="preserve"> Council.</w:t>
      </w:r>
    </w:p>
    <w:p w14:paraId="4286C633" w14:textId="51AE7573" w:rsidR="00F774D5" w:rsidRPr="0020013B" w:rsidRDefault="00F774D5" w:rsidP="00F774D5">
      <w:pPr>
        <w:widowControl w:val="0"/>
        <w:autoSpaceDE w:val="0"/>
        <w:autoSpaceDN w:val="0"/>
        <w:adjustRightInd w:val="0"/>
        <w:ind w:left="720" w:firstLine="720"/>
      </w:pPr>
      <w:r w:rsidRPr="0020013B">
        <w:t>c) Notify Clubs of outstanding debts an</w:t>
      </w:r>
      <w:r w:rsidR="00BA5288">
        <w:t>d WMSL</w:t>
      </w:r>
      <w:r w:rsidRPr="0020013B">
        <w:t xml:space="preserve"> fines. </w:t>
      </w:r>
    </w:p>
    <w:p w14:paraId="476E7BBA" w14:textId="77777777" w:rsidR="00F774D5" w:rsidRPr="0020013B" w:rsidRDefault="00F774D5" w:rsidP="00F774D5">
      <w:pPr>
        <w:widowControl w:val="0"/>
        <w:autoSpaceDE w:val="0"/>
        <w:autoSpaceDN w:val="0"/>
        <w:adjustRightInd w:val="0"/>
        <w:ind w:left="1440"/>
      </w:pPr>
      <w:r w:rsidRPr="0020013B">
        <w:t>d) Maintain financial records of the Council and provide updated financial statements at every meeting of the Board.</w:t>
      </w:r>
    </w:p>
    <w:p w14:paraId="748D694E" w14:textId="13A1CE3D" w:rsidR="00F774D5" w:rsidRPr="0020013B" w:rsidRDefault="00F774D5" w:rsidP="00F774D5">
      <w:pPr>
        <w:widowControl w:val="0"/>
        <w:autoSpaceDE w:val="0"/>
        <w:autoSpaceDN w:val="0"/>
        <w:adjustRightInd w:val="0"/>
        <w:ind w:left="1440"/>
      </w:pPr>
      <w:r w:rsidRPr="0087436D">
        <w:t>e) Prepare a year</w:t>
      </w:r>
      <w:r w:rsidR="000537E2" w:rsidRPr="0087436D">
        <w:t>-</w:t>
      </w:r>
      <w:r w:rsidRPr="0087436D">
        <w:t xml:space="preserve">end financial statement for presentation to the Council at the </w:t>
      </w:r>
      <w:r w:rsidR="00F54A2C" w:rsidRPr="0087436D">
        <w:t>AGM</w:t>
      </w:r>
      <w:r w:rsidRPr="0087436D">
        <w:t>.</w:t>
      </w:r>
    </w:p>
    <w:p w14:paraId="700DD443" w14:textId="77777777" w:rsidR="00F774D5" w:rsidRPr="0020013B" w:rsidRDefault="00F774D5" w:rsidP="00F774D5">
      <w:pPr>
        <w:widowControl w:val="0"/>
        <w:autoSpaceDE w:val="0"/>
        <w:autoSpaceDN w:val="0"/>
        <w:adjustRightInd w:val="0"/>
        <w:ind w:left="1440"/>
      </w:pPr>
      <w:r w:rsidRPr="0020013B">
        <w:t xml:space="preserve">f) Make available all financial records to the OLA Audit Committee for review if required. </w:t>
      </w:r>
    </w:p>
    <w:p w14:paraId="5D950327" w14:textId="77777777" w:rsidR="00F774D5" w:rsidRPr="0020013B" w:rsidRDefault="00F774D5" w:rsidP="00F774D5">
      <w:pPr>
        <w:widowControl w:val="0"/>
        <w:autoSpaceDE w:val="0"/>
        <w:autoSpaceDN w:val="0"/>
        <w:adjustRightInd w:val="0"/>
      </w:pPr>
    </w:p>
    <w:p w14:paraId="38A6CFE7" w14:textId="77777777" w:rsidR="00F774D5" w:rsidRPr="0020013B" w:rsidRDefault="00F774D5" w:rsidP="00F774D5">
      <w:pPr>
        <w:widowControl w:val="0"/>
        <w:autoSpaceDE w:val="0"/>
        <w:autoSpaceDN w:val="0"/>
        <w:adjustRightInd w:val="0"/>
      </w:pPr>
      <w:r w:rsidRPr="0020013B">
        <w:t>6.6</w:t>
      </w:r>
      <w:r w:rsidRPr="0020013B">
        <w:tab/>
      </w:r>
      <w:r w:rsidRPr="0020013B">
        <w:tab/>
      </w:r>
      <w:r w:rsidRPr="0020013B">
        <w:rPr>
          <w:u w:val="single"/>
        </w:rPr>
        <w:t>Registrar:</w:t>
      </w:r>
    </w:p>
    <w:p w14:paraId="7282977F" w14:textId="77777777" w:rsidR="00F774D5" w:rsidRPr="0020013B" w:rsidRDefault="00F774D5" w:rsidP="00F774D5">
      <w:pPr>
        <w:widowControl w:val="0"/>
        <w:autoSpaceDE w:val="0"/>
        <w:autoSpaceDN w:val="0"/>
        <w:adjustRightInd w:val="0"/>
      </w:pPr>
      <w:r w:rsidRPr="0020013B">
        <w:tab/>
      </w:r>
      <w:r w:rsidRPr="0020013B">
        <w:tab/>
      </w:r>
    </w:p>
    <w:p w14:paraId="16FAE763" w14:textId="77777777" w:rsidR="00F774D5" w:rsidRPr="0020013B" w:rsidRDefault="00F774D5" w:rsidP="00F774D5">
      <w:pPr>
        <w:widowControl w:val="0"/>
        <w:autoSpaceDE w:val="0"/>
        <w:autoSpaceDN w:val="0"/>
        <w:adjustRightInd w:val="0"/>
        <w:ind w:left="1440"/>
      </w:pPr>
      <w:r w:rsidRPr="0020013B">
        <w:t>a) Approve all club registration forms and forward appropriate copies to the OLA for approval.</w:t>
      </w:r>
    </w:p>
    <w:p w14:paraId="328B8B5F" w14:textId="6C15B9CC" w:rsidR="00F774D5" w:rsidRPr="0020013B" w:rsidRDefault="00F774D5" w:rsidP="00F774D5">
      <w:pPr>
        <w:widowControl w:val="0"/>
        <w:autoSpaceDE w:val="0"/>
        <w:autoSpaceDN w:val="0"/>
        <w:adjustRightInd w:val="0"/>
        <w:ind w:left="1440"/>
      </w:pPr>
      <w:r w:rsidRPr="0020013B">
        <w:t>b) Enter all approved player certificates to the OLA registration database using software supplied by the OLA</w:t>
      </w:r>
    </w:p>
    <w:p w14:paraId="2E6E7D26" w14:textId="77777777" w:rsidR="00F774D5" w:rsidRPr="0020013B" w:rsidRDefault="00F774D5" w:rsidP="00F774D5">
      <w:pPr>
        <w:widowControl w:val="0"/>
        <w:autoSpaceDE w:val="0"/>
        <w:autoSpaceDN w:val="0"/>
        <w:adjustRightInd w:val="0"/>
        <w:ind w:left="1440"/>
      </w:pPr>
      <w:r w:rsidRPr="0020013B">
        <w:t>c) Shall publish a list of all club affiliations by May 15th.</w:t>
      </w:r>
    </w:p>
    <w:p w14:paraId="5FC3F923" w14:textId="18219664" w:rsidR="00F774D5" w:rsidRPr="0087436D" w:rsidRDefault="00F774D5" w:rsidP="00F774D5">
      <w:pPr>
        <w:widowControl w:val="0"/>
        <w:autoSpaceDE w:val="0"/>
        <w:autoSpaceDN w:val="0"/>
        <w:adjustRightInd w:val="0"/>
        <w:ind w:left="1440"/>
      </w:pPr>
      <w:r w:rsidRPr="0087436D">
        <w:t>d) Distribute the graduating player lists to all teams</w:t>
      </w:r>
      <w:r w:rsidR="00F54A2C" w:rsidRPr="0087436D">
        <w:t xml:space="preserve"> in accordance with OLA direction</w:t>
      </w:r>
      <w:r w:rsidR="00222AE5" w:rsidRPr="0087436D">
        <w:t xml:space="preserve"> on</w:t>
      </w:r>
      <w:r w:rsidR="00F54A2C" w:rsidRPr="0087436D">
        <w:t xml:space="preserve"> privacy policy</w:t>
      </w:r>
    </w:p>
    <w:p w14:paraId="7C39A7DA" w14:textId="7FF2C7B2" w:rsidR="00F774D5" w:rsidRPr="0020013B" w:rsidRDefault="00F774D5" w:rsidP="00F774D5">
      <w:pPr>
        <w:widowControl w:val="0"/>
        <w:autoSpaceDE w:val="0"/>
        <w:autoSpaceDN w:val="0"/>
        <w:adjustRightInd w:val="0"/>
        <w:ind w:left="1440"/>
      </w:pPr>
      <w:r w:rsidRPr="0087436D">
        <w:t xml:space="preserve">e) Publish protected player lists by </w:t>
      </w:r>
      <w:r w:rsidR="00F54A2C" w:rsidRPr="0087436D">
        <w:t>March</w:t>
      </w:r>
      <w:r w:rsidRPr="0087436D">
        <w:t xml:space="preserve"> 1</w:t>
      </w:r>
      <w:r w:rsidRPr="0087436D">
        <w:rPr>
          <w:vertAlign w:val="superscript"/>
        </w:rPr>
        <w:t>st</w:t>
      </w:r>
    </w:p>
    <w:p w14:paraId="4AE944DD" w14:textId="77777777" w:rsidR="00F774D5" w:rsidRPr="0020013B" w:rsidRDefault="00F774D5" w:rsidP="00F774D5">
      <w:pPr>
        <w:widowControl w:val="0"/>
        <w:autoSpaceDE w:val="0"/>
        <w:autoSpaceDN w:val="0"/>
        <w:adjustRightInd w:val="0"/>
        <w:ind w:left="1440"/>
      </w:pPr>
      <w:r w:rsidRPr="0020013B">
        <w:t>f) Publish a list of all signed players by July 16th</w:t>
      </w:r>
    </w:p>
    <w:p w14:paraId="7203B710" w14:textId="77777777" w:rsidR="00F774D5" w:rsidRPr="0020013B" w:rsidRDefault="00F774D5" w:rsidP="00F774D5">
      <w:pPr>
        <w:widowControl w:val="0"/>
        <w:autoSpaceDE w:val="0"/>
        <w:autoSpaceDN w:val="0"/>
        <w:adjustRightInd w:val="0"/>
        <w:ind w:left="1440"/>
      </w:pPr>
    </w:p>
    <w:p w14:paraId="1392C66B" w14:textId="77777777" w:rsidR="00F774D5" w:rsidRPr="0020013B" w:rsidRDefault="00F774D5" w:rsidP="00F774D5">
      <w:pPr>
        <w:widowControl w:val="0"/>
        <w:autoSpaceDE w:val="0"/>
        <w:autoSpaceDN w:val="0"/>
        <w:adjustRightInd w:val="0"/>
        <w:ind w:left="1440"/>
      </w:pPr>
    </w:p>
    <w:p w14:paraId="00D2B60A" w14:textId="77777777" w:rsidR="00F774D5" w:rsidRPr="0020013B" w:rsidRDefault="00F774D5" w:rsidP="00F774D5">
      <w:pPr>
        <w:widowControl w:val="0"/>
        <w:autoSpaceDE w:val="0"/>
        <w:autoSpaceDN w:val="0"/>
        <w:adjustRightInd w:val="0"/>
        <w:ind w:left="1440"/>
      </w:pPr>
    </w:p>
    <w:p w14:paraId="2E9E55D5" w14:textId="7B6DD708" w:rsidR="00F774D5" w:rsidRDefault="00F774D5" w:rsidP="00F774D5">
      <w:pPr>
        <w:widowControl w:val="0"/>
        <w:autoSpaceDE w:val="0"/>
        <w:autoSpaceDN w:val="0"/>
        <w:adjustRightInd w:val="0"/>
        <w:ind w:left="1440"/>
      </w:pPr>
    </w:p>
    <w:p w14:paraId="3FDF59DF" w14:textId="7687A589" w:rsidR="00062F43" w:rsidRDefault="00062F43" w:rsidP="00F774D5">
      <w:pPr>
        <w:widowControl w:val="0"/>
        <w:autoSpaceDE w:val="0"/>
        <w:autoSpaceDN w:val="0"/>
        <w:adjustRightInd w:val="0"/>
        <w:ind w:left="1440"/>
      </w:pPr>
    </w:p>
    <w:p w14:paraId="4CE67DB1" w14:textId="77777777" w:rsidR="00062F43" w:rsidRPr="0020013B" w:rsidRDefault="00062F43" w:rsidP="00F774D5">
      <w:pPr>
        <w:widowControl w:val="0"/>
        <w:autoSpaceDE w:val="0"/>
        <w:autoSpaceDN w:val="0"/>
        <w:adjustRightInd w:val="0"/>
        <w:ind w:left="1440"/>
      </w:pPr>
    </w:p>
    <w:p w14:paraId="0B4F88B3" w14:textId="77777777" w:rsidR="00F774D5" w:rsidRPr="0020013B" w:rsidRDefault="00F774D5" w:rsidP="00F774D5">
      <w:pPr>
        <w:widowControl w:val="0"/>
        <w:autoSpaceDE w:val="0"/>
        <w:autoSpaceDN w:val="0"/>
        <w:adjustRightInd w:val="0"/>
        <w:ind w:left="1440"/>
      </w:pPr>
    </w:p>
    <w:p w14:paraId="053C027A" w14:textId="77777777" w:rsidR="00F774D5" w:rsidRPr="0020013B" w:rsidRDefault="00F774D5">
      <w:pPr>
        <w:widowControl w:val="0"/>
        <w:autoSpaceDE w:val="0"/>
        <w:autoSpaceDN w:val="0"/>
        <w:adjustRightInd w:val="0"/>
      </w:pPr>
    </w:p>
    <w:p w14:paraId="6A37AA11" w14:textId="77777777" w:rsidR="00F774D5" w:rsidRPr="0020013B" w:rsidRDefault="00F774D5">
      <w:pPr>
        <w:widowControl w:val="0"/>
        <w:autoSpaceDE w:val="0"/>
        <w:autoSpaceDN w:val="0"/>
        <w:adjustRightInd w:val="0"/>
        <w:rPr>
          <w:b/>
        </w:rPr>
      </w:pPr>
      <w:r w:rsidRPr="0020013B">
        <w:rPr>
          <w:b/>
        </w:rPr>
        <w:t xml:space="preserve">7. </w:t>
      </w:r>
      <w:r w:rsidRPr="0020013B">
        <w:rPr>
          <w:b/>
        </w:rPr>
        <w:tab/>
        <w:t>Election of Executive</w:t>
      </w:r>
    </w:p>
    <w:p w14:paraId="74844905" w14:textId="77777777" w:rsidR="00F774D5" w:rsidRPr="0020013B" w:rsidRDefault="00F774D5">
      <w:pPr>
        <w:widowControl w:val="0"/>
        <w:autoSpaceDE w:val="0"/>
        <w:autoSpaceDN w:val="0"/>
        <w:adjustRightInd w:val="0"/>
      </w:pPr>
    </w:p>
    <w:p w14:paraId="11F22A1F" w14:textId="77777777" w:rsidR="00F774D5" w:rsidRPr="0020013B" w:rsidRDefault="00F774D5" w:rsidP="00F774D5">
      <w:pPr>
        <w:widowControl w:val="0"/>
        <w:autoSpaceDE w:val="0"/>
        <w:autoSpaceDN w:val="0"/>
        <w:adjustRightInd w:val="0"/>
        <w:ind w:left="1440" w:hanging="1440"/>
      </w:pPr>
      <w:r w:rsidRPr="0020013B">
        <w:t>7.1</w:t>
      </w:r>
      <w:r w:rsidRPr="0020013B">
        <w:tab/>
        <w:t>The Commissioner &amp; Secretary shall be elected for a two-year term on even years. The Assistant Commissioner, Treasurer and Registrar shall be elected for a two-year term on odd years.  Elections are to be held at the AGM.</w:t>
      </w:r>
    </w:p>
    <w:p w14:paraId="1246B0EB" w14:textId="77777777" w:rsidR="00F774D5" w:rsidRPr="0020013B" w:rsidRDefault="00F774D5" w:rsidP="00F774D5">
      <w:pPr>
        <w:widowControl w:val="0"/>
        <w:autoSpaceDE w:val="0"/>
        <w:autoSpaceDN w:val="0"/>
        <w:adjustRightInd w:val="0"/>
      </w:pPr>
      <w:r w:rsidRPr="0020013B">
        <w:t>7.2</w:t>
      </w:r>
      <w:r w:rsidRPr="0020013B">
        <w:tab/>
        <w:t xml:space="preserve">   </w:t>
      </w:r>
      <w:r w:rsidRPr="0020013B">
        <w:tab/>
        <w:t>All elected positions shall take effect immediately at the AGM.</w:t>
      </w:r>
      <w:r w:rsidRPr="0020013B">
        <w:tab/>
      </w:r>
      <w:r w:rsidRPr="0020013B">
        <w:tab/>
      </w:r>
    </w:p>
    <w:p w14:paraId="3CFDF00D" w14:textId="77777777" w:rsidR="00F774D5" w:rsidRPr="0020013B" w:rsidRDefault="00F774D5" w:rsidP="00F774D5">
      <w:pPr>
        <w:widowControl w:val="0"/>
        <w:autoSpaceDE w:val="0"/>
        <w:autoSpaceDN w:val="0"/>
        <w:adjustRightInd w:val="0"/>
        <w:ind w:left="1440" w:hanging="1440"/>
        <w:rPr>
          <w:color w:val="3366FF"/>
        </w:rPr>
      </w:pPr>
      <w:r w:rsidRPr="0020013B">
        <w:t>7.3</w:t>
      </w:r>
      <w:r w:rsidRPr="0020013B">
        <w:tab/>
        <w:t>If an Executive Council position is vacated during the term in office, the remaining members of the Executive Council shall fill the vacancy by appointment until the next AGM where an election can be held.</w:t>
      </w:r>
    </w:p>
    <w:p w14:paraId="74EF03E7" w14:textId="77777777" w:rsidR="00F774D5" w:rsidRPr="0020013B" w:rsidRDefault="00F774D5">
      <w:pPr>
        <w:widowControl w:val="0"/>
        <w:autoSpaceDE w:val="0"/>
        <w:autoSpaceDN w:val="0"/>
        <w:adjustRightInd w:val="0"/>
        <w:rPr>
          <w:color w:val="3366FF"/>
        </w:rPr>
      </w:pPr>
    </w:p>
    <w:p w14:paraId="1075A550" w14:textId="77777777" w:rsidR="00F774D5" w:rsidRPr="0020013B" w:rsidRDefault="00F774D5">
      <w:pPr>
        <w:widowControl w:val="0"/>
        <w:autoSpaceDE w:val="0"/>
        <w:autoSpaceDN w:val="0"/>
        <w:adjustRightInd w:val="0"/>
      </w:pPr>
    </w:p>
    <w:p w14:paraId="0C53B33A" w14:textId="77777777" w:rsidR="00F774D5" w:rsidRPr="0020013B" w:rsidRDefault="00F774D5">
      <w:pPr>
        <w:widowControl w:val="0"/>
        <w:autoSpaceDE w:val="0"/>
        <w:autoSpaceDN w:val="0"/>
        <w:adjustRightInd w:val="0"/>
        <w:rPr>
          <w:b/>
        </w:rPr>
      </w:pPr>
      <w:r w:rsidRPr="0020013B">
        <w:rPr>
          <w:b/>
        </w:rPr>
        <w:t xml:space="preserve">8. </w:t>
      </w:r>
      <w:r w:rsidRPr="0020013B">
        <w:rPr>
          <w:b/>
        </w:rPr>
        <w:tab/>
        <w:t xml:space="preserve"> Operating Policy Approval </w:t>
      </w:r>
    </w:p>
    <w:p w14:paraId="020F5E4A" w14:textId="77777777" w:rsidR="00F774D5" w:rsidRPr="0020013B" w:rsidRDefault="00F774D5">
      <w:pPr>
        <w:widowControl w:val="0"/>
        <w:autoSpaceDE w:val="0"/>
        <w:autoSpaceDN w:val="0"/>
        <w:adjustRightInd w:val="0"/>
      </w:pPr>
    </w:p>
    <w:p w14:paraId="22A0E26D" w14:textId="7A446688" w:rsidR="00F774D5" w:rsidRPr="0020013B" w:rsidRDefault="00BA5288" w:rsidP="00F774D5">
      <w:pPr>
        <w:widowControl w:val="0"/>
        <w:autoSpaceDE w:val="0"/>
        <w:autoSpaceDN w:val="0"/>
        <w:adjustRightInd w:val="0"/>
        <w:ind w:left="720"/>
      </w:pPr>
      <w:r>
        <w:t>Women’s Major Series Lacrosse League</w:t>
      </w:r>
      <w:r w:rsidR="00F774D5" w:rsidRPr="0020013B">
        <w:t xml:space="preserve"> Council Operating Policy approved by the OLA Executive Council at a meeting held on</w:t>
      </w:r>
    </w:p>
    <w:p w14:paraId="111B2327" w14:textId="77777777" w:rsidR="00F774D5" w:rsidRPr="0020013B" w:rsidRDefault="00F774D5">
      <w:pPr>
        <w:widowControl w:val="0"/>
        <w:autoSpaceDE w:val="0"/>
        <w:autoSpaceDN w:val="0"/>
        <w:adjustRightInd w:val="0"/>
      </w:pPr>
    </w:p>
    <w:p w14:paraId="59205872" w14:textId="77777777" w:rsidR="00F774D5" w:rsidRPr="0020013B" w:rsidRDefault="00F774D5">
      <w:pPr>
        <w:widowControl w:val="0"/>
        <w:autoSpaceDE w:val="0"/>
        <w:autoSpaceDN w:val="0"/>
        <w:adjustRightInd w:val="0"/>
      </w:pPr>
    </w:p>
    <w:p w14:paraId="48EDFFFB" w14:textId="77777777" w:rsidR="00F774D5" w:rsidRPr="0020013B" w:rsidRDefault="00F774D5">
      <w:pPr>
        <w:widowControl w:val="0"/>
        <w:autoSpaceDE w:val="0"/>
        <w:autoSpaceDN w:val="0"/>
        <w:adjustRightInd w:val="0"/>
      </w:pPr>
    </w:p>
    <w:p w14:paraId="6D820F9B" w14:textId="77777777" w:rsidR="00F774D5" w:rsidRPr="0020013B" w:rsidRDefault="00F774D5">
      <w:pPr>
        <w:widowControl w:val="0"/>
        <w:autoSpaceDE w:val="0"/>
        <w:autoSpaceDN w:val="0"/>
        <w:adjustRightInd w:val="0"/>
      </w:pPr>
      <w:r w:rsidRPr="0020013B">
        <w:t xml:space="preserve">Acknowledged by: </w:t>
      </w:r>
    </w:p>
    <w:p w14:paraId="319D9BD4" w14:textId="4C9DFDD1" w:rsidR="00F774D5" w:rsidRPr="0020013B" w:rsidRDefault="00F774D5">
      <w:pPr>
        <w:widowControl w:val="0"/>
        <w:autoSpaceDE w:val="0"/>
        <w:autoSpaceDN w:val="0"/>
        <w:adjustRightInd w:val="0"/>
      </w:pPr>
      <w:r w:rsidRPr="0020013B">
        <w:t xml:space="preserve">                               </w:t>
      </w:r>
      <w:r w:rsidR="00BA5288">
        <w:t>WMSL</w:t>
      </w:r>
      <w:r w:rsidRPr="0020013B">
        <w:t xml:space="preserve"> Commissioner:</w:t>
      </w:r>
    </w:p>
    <w:p w14:paraId="066FEADD" w14:textId="77777777" w:rsidR="00F774D5" w:rsidRPr="0020013B" w:rsidRDefault="00F774D5">
      <w:pPr>
        <w:widowControl w:val="0"/>
        <w:autoSpaceDE w:val="0"/>
        <w:autoSpaceDN w:val="0"/>
        <w:adjustRightInd w:val="0"/>
      </w:pPr>
    </w:p>
    <w:p w14:paraId="0E91C168" w14:textId="77777777" w:rsidR="00F774D5" w:rsidRPr="0020013B" w:rsidRDefault="00F774D5">
      <w:pPr>
        <w:widowControl w:val="0"/>
        <w:autoSpaceDE w:val="0"/>
        <w:autoSpaceDN w:val="0"/>
        <w:adjustRightInd w:val="0"/>
      </w:pPr>
    </w:p>
    <w:p w14:paraId="08B57133" w14:textId="77777777" w:rsidR="00F774D5" w:rsidRPr="0020013B" w:rsidRDefault="00F774D5">
      <w:pPr>
        <w:widowControl w:val="0"/>
        <w:autoSpaceDE w:val="0"/>
        <w:autoSpaceDN w:val="0"/>
        <w:adjustRightInd w:val="0"/>
      </w:pPr>
      <w:r w:rsidRPr="0020013B">
        <w:tab/>
      </w:r>
      <w:r w:rsidRPr="0020013B">
        <w:tab/>
        <w:t xml:space="preserve">       OLA VP Jr to Major:</w:t>
      </w:r>
    </w:p>
    <w:p w14:paraId="33C470C5" w14:textId="77777777" w:rsidR="00F774D5" w:rsidRPr="0020013B" w:rsidRDefault="00F774D5">
      <w:pPr>
        <w:widowControl w:val="0"/>
        <w:autoSpaceDE w:val="0"/>
        <w:autoSpaceDN w:val="0"/>
        <w:adjustRightInd w:val="0"/>
      </w:pPr>
      <w:r w:rsidRPr="0020013B">
        <w:t xml:space="preserve">   </w:t>
      </w:r>
    </w:p>
    <w:p w14:paraId="1226F4BC" w14:textId="77777777" w:rsidR="00F774D5" w:rsidRPr="0020013B" w:rsidRDefault="00F774D5">
      <w:pPr>
        <w:widowControl w:val="0"/>
        <w:autoSpaceDE w:val="0"/>
        <w:autoSpaceDN w:val="0"/>
        <w:adjustRightInd w:val="0"/>
      </w:pPr>
      <w:r w:rsidRPr="0020013B">
        <w:t xml:space="preserve">                           </w:t>
      </w:r>
    </w:p>
    <w:p w14:paraId="7B87887D" w14:textId="77777777" w:rsidR="00F774D5" w:rsidRPr="0020013B" w:rsidRDefault="00F774D5">
      <w:pPr>
        <w:widowControl w:val="0"/>
        <w:autoSpaceDE w:val="0"/>
        <w:autoSpaceDN w:val="0"/>
        <w:adjustRightInd w:val="0"/>
      </w:pPr>
      <w:r w:rsidRPr="0020013B">
        <w:t xml:space="preserve">                               OLA President:</w:t>
      </w:r>
    </w:p>
    <w:p w14:paraId="198C2C75" w14:textId="77777777" w:rsidR="00F774D5" w:rsidRPr="0020013B" w:rsidRDefault="00F774D5">
      <w:pPr>
        <w:widowControl w:val="0"/>
        <w:autoSpaceDE w:val="0"/>
        <w:autoSpaceDN w:val="0"/>
        <w:adjustRightInd w:val="0"/>
      </w:pPr>
    </w:p>
    <w:p w14:paraId="31924086" w14:textId="77777777" w:rsidR="00F774D5" w:rsidRPr="0020013B" w:rsidRDefault="00F774D5">
      <w:pPr>
        <w:widowControl w:val="0"/>
        <w:autoSpaceDE w:val="0"/>
        <w:autoSpaceDN w:val="0"/>
        <w:adjustRightInd w:val="0"/>
      </w:pPr>
    </w:p>
    <w:p w14:paraId="52C21B1D" w14:textId="77777777" w:rsidR="00F774D5" w:rsidRPr="0020013B" w:rsidRDefault="00F774D5">
      <w:pPr>
        <w:widowControl w:val="0"/>
        <w:autoSpaceDE w:val="0"/>
        <w:autoSpaceDN w:val="0"/>
        <w:adjustRightInd w:val="0"/>
      </w:pPr>
    </w:p>
    <w:p w14:paraId="7B96F77B" w14:textId="77777777" w:rsidR="00F774D5" w:rsidRPr="0020013B" w:rsidRDefault="00F774D5">
      <w:pPr>
        <w:widowControl w:val="0"/>
        <w:autoSpaceDE w:val="0"/>
        <w:autoSpaceDN w:val="0"/>
        <w:adjustRightInd w:val="0"/>
        <w:rPr>
          <w:b/>
          <w:bCs/>
          <w:sz w:val="40"/>
          <w:szCs w:val="40"/>
          <w:u w:val="single"/>
        </w:rPr>
      </w:pPr>
    </w:p>
    <w:p w14:paraId="69A1229E" w14:textId="77777777" w:rsidR="00F774D5" w:rsidRPr="0020013B" w:rsidRDefault="00F774D5">
      <w:pPr>
        <w:widowControl w:val="0"/>
        <w:autoSpaceDE w:val="0"/>
        <w:autoSpaceDN w:val="0"/>
        <w:adjustRightInd w:val="0"/>
        <w:rPr>
          <w:b/>
          <w:bCs/>
          <w:sz w:val="40"/>
          <w:szCs w:val="40"/>
          <w:u w:val="single"/>
        </w:rPr>
      </w:pPr>
    </w:p>
    <w:p w14:paraId="65B9E7D4" w14:textId="77777777" w:rsidR="00F774D5" w:rsidRPr="0020013B" w:rsidRDefault="00F774D5">
      <w:pPr>
        <w:widowControl w:val="0"/>
        <w:autoSpaceDE w:val="0"/>
        <w:autoSpaceDN w:val="0"/>
        <w:adjustRightInd w:val="0"/>
        <w:rPr>
          <w:b/>
          <w:bCs/>
          <w:sz w:val="40"/>
          <w:szCs w:val="40"/>
          <w:u w:val="single"/>
        </w:rPr>
      </w:pPr>
    </w:p>
    <w:p w14:paraId="27FFA774" w14:textId="55F81814" w:rsidR="00F774D5" w:rsidRDefault="00F774D5">
      <w:pPr>
        <w:widowControl w:val="0"/>
        <w:autoSpaceDE w:val="0"/>
        <w:autoSpaceDN w:val="0"/>
        <w:adjustRightInd w:val="0"/>
        <w:rPr>
          <w:b/>
          <w:bCs/>
          <w:sz w:val="40"/>
          <w:szCs w:val="40"/>
          <w:u w:val="single"/>
        </w:rPr>
      </w:pPr>
    </w:p>
    <w:p w14:paraId="29C099CC" w14:textId="5CD8FB7A" w:rsidR="000F3C09" w:rsidRDefault="000F3C09">
      <w:pPr>
        <w:widowControl w:val="0"/>
        <w:autoSpaceDE w:val="0"/>
        <w:autoSpaceDN w:val="0"/>
        <w:adjustRightInd w:val="0"/>
        <w:rPr>
          <w:b/>
          <w:bCs/>
          <w:sz w:val="40"/>
          <w:szCs w:val="40"/>
          <w:u w:val="single"/>
        </w:rPr>
      </w:pPr>
    </w:p>
    <w:p w14:paraId="0B346565" w14:textId="742280A5" w:rsidR="000F3C09" w:rsidRDefault="000F3C09">
      <w:pPr>
        <w:widowControl w:val="0"/>
        <w:autoSpaceDE w:val="0"/>
        <w:autoSpaceDN w:val="0"/>
        <w:adjustRightInd w:val="0"/>
        <w:rPr>
          <w:b/>
          <w:bCs/>
          <w:sz w:val="40"/>
          <w:szCs w:val="40"/>
          <w:u w:val="single"/>
        </w:rPr>
      </w:pPr>
    </w:p>
    <w:p w14:paraId="6AAE398B" w14:textId="38E27039" w:rsidR="000F3C09" w:rsidRDefault="000F3C09">
      <w:pPr>
        <w:widowControl w:val="0"/>
        <w:autoSpaceDE w:val="0"/>
        <w:autoSpaceDN w:val="0"/>
        <w:adjustRightInd w:val="0"/>
        <w:rPr>
          <w:b/>
          <w:bCs/>
          <w:sz w:val="40"/>
          <w:szCs w:val="40"/>
          <w:u w:val="single"/>
        </w:rPr>
      </w:pPr>
    </w:p>
    <w:p w14:paraId="61F815AB" w14:textId="77777777" w:rsidR="000F3C09" w:rsidRPr="0020013B" w:rsidRDefault="000F3C09">
      <w:pPr>
        <w:widowControl w:val="0"/>
        <w:autoSpaceDE w:val="0"/>
        <w:autoSpaceDN w:val="0"/>
        <w:adjustRightInd w:val="0"/>
        <w:rPr>
          <w:b/>
          <w:bCs/>
          <w:sz w:val="40"/>
          <w:szCs w:val="40"/>
          <w:u w:val="single"/>
        </w:rPr>
      </w:pPr>
    </w:p>
    <w:p w14:paraId="17ABB208" w14:textId="77777777" w:rsidR="00BA5288" w:rsidRDefault="00BA5288">
      <w:pPr>
        <w:widowControl w:val="0"/>
        <w:autoSpaceDE w:val="0"/>
        <w:autoSpaceDN w:val="0"/>
        <w:adjustRightInd w:val="0"/>
        <w:rPr>
          <w:b/>
          <w:bCs/>
          <w:sz w:val="40"/>
          <w:szCs w:val="40"/>
          <w:u w:val="single"/>
        </w:rPr>
      </w:pPr>
    </w:p>
    <w:p w14:paraId="11CEA4CC" w14:textId="402ED191" w:rsidR="00F774D5" w:rsidRPr="0020013B" w:rsidRDefault="00F774D5">
      <w:pPr>
        <w:widowControl w:val="0"/>
        <w:autoSpaceDE w:val="0"/>
        <w:autoSpaceDN w:val="0"/>
        <w:adjustRightInd w:val="0"/>
        <w:rPr>
          <w:b/>
          <w:bCs/>
          <w:sz w:val="40"/>
          <w:szCs w:val="40"/>
          <w:u w:val="single"/>
        </w:rPr>
      </w:pPr>
      <w:r w:rsidRPr="0020013B">
        <w:rPr>
          <w:b/>
          <w:bCs/>
          <w:sz w:val="40"/>
          <w:szCs w:val="40"/>
          <w:u w:val="single"/>
        </w:rPr>
        <w:t>Policies</w:t>
      </w:r>
    </w:p>
    <w:p w14:paraId="3F94EBA5" w14:textId="77777777" w:rsidR="00F774D5" w:rsidRPr="0020013B" w:rsidRDefault="00F774D5">
      <w:pPr>
        <w:widowControl w:val="0"/>
        <w:autoSpaceDE w:val="0"/>
        <w:autoSpaceDN w:val="0"/>
        <w:adjustRightInd w:val="0"/>
        <w:rPr>
          <w:b/>
          <w:bCs/>
        </w:rPr>
      </w:pPr>
    </w:p>
    <w:p w14:paraId="4F20E1FF" w14:textId="77777777" w:rsidR="00F774D5" w:rsidRPr="0020013B" w:rsidRDefault="00F774D5">
      <w:pPr>
        <w:widowControl w:val="0"/>
        <w:autoSpaceDE w:val="0"/>
        <w:autoSpaceDN w:val="0"/>
        <w:adjustRightInd w:val="0"/>
        <w:rPr>
          <w:b/>
          <w:bCs/>
        </w:rPr>
      </w:pPr>
    </w:p>
    <w:p w14:paraId="3B8AD14C" w14:textId="3EFDCCA8" w:rsidR="00F774D5" w:rsidRPr="0020013B" w:rsidRDefault="00F774D5">
      <w:pPr>
        <w:widowControl w:val="0"/>
        <w:autoSpaceDE w:val="0"/>
        <w:autoSpaceDN w:val="0"/>
        <w:adjustRightInd w:val="0"/>
        <w:rPr>
          <w:b/>
          <w:bCs/>
        </w:rPr>
      </w:pPr>
      <w:r w:rsidRPr="0020013B">
        <w:rPr>
          <w:b/>
          <w:bCs/>
        </w:rPr>
        <w:t xml:space="preserve">9. </w:t>
      </w:r>
      <w:r w:rsidRPr="0020013B">
        <w:rPr>
          <w:b/>
          <w:bCs/>
        </w:rPr>
        <w:tab/>
        <w:t xml:space="preserve">Duties of the </w:t>
      </w:r>
      <w:r w:rsidR="00BA5288">
        <w:rPr>
          <w:b/>
          <w:bCs/>
        </w:rPr>
        <w:t>WMSL</w:t>
      </w:r>
      <w:r w:rsidRPr="0020013B">
        <w:rPr>
          <w:b/>
          <w:bCs/>
        </w:rPr>
        <w:t xml:space="preserve"> Council</w:t>
      </w:r>
    </w:p>
    <w:p w14:paraId="578C2C65" w14:textId="77777777" w:rsidR="00F774D5" w:rsidRPr="0020013B" w:rsidRDefault="00F774D5">
      <w:pPr>
        <w:widowControl w:val="0"/>
        <w:autoSpaceDE w:val="0"/>
        <w:autoSpaceDN w:val="0"/>
        <w:adjustRightInd w:val="0"/>
      </w:pPr>
      <w:r w:rsidRPr="0020013B">
        <w:tab/>
      </w:r>
      <w:r w:rsidRPr="0020013B">
        <w:tab/>
      </w:r>
    </w:p>
    <w:p w14:paraId="5DFFE711" w14:textId="6331A8CD" w:rsidR="000F3C09" w:rsidRDefault="00F774D5" w:rsidP="000F3C09">
      <w:pPr>
        <w:widowControl w:val="0"/>
        <w:autoSpaceDE w:val="0"/>
        <w:autoSpaceDN w:val="0"/>
        <w:adjustRightInd w:val="0"/>
        <w:ind w:left="720" w:hanging="720"/>
      </w:pPr>
      <w:r w:rsidRPr="0087436D">
        <w:t>9.1</w:t>
      </w:r>
      <w:r w:rsidRPr="0087436D">
        <w:tab/>
        <w:t xml:space="preserve">Expenses for the Commissioner at the OLA Board of Governors meetings to be approved by the Council for reimbursement by the </w:t>
      </w:r>
      <w:r w:rsidR="00BA5288" w:rsidRPr="0087436D">
        <w:t>WMSL</w:t>
      </w:r>
      <w:r w:rsidRPr="0087436D">
        <w:t>.</w:t>
      </w:r>
      <w:r w:rsidR="0087436D" w:rsidRPr="0087436D">
        <w:rPr>
          <w:i/>
          <w:iCs/>
        </w:rPr>
        <w:t xml:space="preserve"> (Amended SAGM 2023)</w:t>
      </w:r>
    </w:p>
    <w:p w14:paraId="2C2C8953" w14:textId="58BC3A6B" w:rsidR="00F774D5" w:rsidRPr="0020013B" w:rsidRDefault="00F774D5" w:rsidP="00F774D5">
      <w:pPr>
        <w:widowControl w:val="0"/>
        <w:autoSpaceDE w:val="0"/>
        <w:autoSpaceDN w:val="0"/>
        <w:adjustRightInd w:val="0"/>
        <w:ind w:left="720" w:hanging="720"/>
      </w:pPr>
      <w:r w:rsidRPr="0020013B">
        <w:t>9.2</w:t>
      </w:r>
      <w:r w:rsidRPr="0020013B">
        <w:tab/>
        <w:t xml:space="preserve">Hear, discuss and vote on proposed amendments to the </w:t>
      </w:r>
      <w:r w:rsidR="00BA5288">
        <w:t>WMSL</w:t>
      </w:r>
      <w:r w:rsidRPr="0020013B">
        <w:t xml:space="preserve"> Operating Policy and bylaws.</w:t>
      </w:r>
    </w:p>
    <w:p w14:paraId="439D0D1E" w14:textId="77777777" w:rsidR="00F774D5" w:rsidRPr="0020013B" w:rsidRDefault="00F774D5">
      <w:pPr>
        <w:widowControl w:val="0"/>
        <w:autoSpaceDE w:val="0"/>
        <w:autoSpaceDN w:val="0"/>
        <w:adjustRightInd w:val="0"/>
      </w:pPr>
      <w:r w:rsidRPr="0020013B">
        <w:t>9.3</w:t>
      </w:r>
      <w:r w:rsidRPr="0020013B">
        <w:tab/>
        <w:t xml:space="preserve">Hear applications for League expansion. </w:t>
      </w:r>
    </w:p>
    <w:p w14:paraId="7B0D1B2D" w14:textId="77777777" w:rsidR="00F774D5" w:rsidRPr="0020013B" w:rsidRDefault="00F774D5">
      <w:pPr>
        <w:widowControl w:val="0"/>
        <w:autoSpaceDE w:val="0"/>
        <w:autoSpaceDN w:val="0"/>
        <w:adjustRightInd w:val="0"/>
      </w:pPr>
      <w:r w:rsidRPr="0020013B">
        <w:t>9.4</w:t>
      </w:r>
      <w:r w:rsidRPr="0020013B">
        <w:tab/>
        <w:t xml:space="preserve">Prepare proposed amendments to the OLA Constitution. </w:t>
      </w:r>
    </w:p>
    <w:p w14:paraId="4CDB217E" w14:textId="5CC721B0" w:rsidR="00F774D5" w:rsidRPr="0020013B" w:rsidRDefault="00F774D5" w:rsidP="00BA5288">
      <w:pPr>
        <w:widowControl w:val="0"/>
        <w:autoSpaceDE w:val="0"/>
        <w:autoSpaceDN w:val="0"/>
        <w:adjustRightInd w:val="0"/>
        <w:ind w:left="720" w:hanging="720"/>
      </w:pPr>
      <w:r w:rsidRPr="0020013B">
        <w:t>9.5</w:t>
      </w:r>
      <w:r w:rsidRPr="0020013B">
        <w:tab/>
        <w:t xml:space="preserve">Generally be responsible for the operation and conduct of the </w:t>
      </w:r>
      <w:r w:rsidR="00BA5288">
        <w:t>WMSL</w:t>
      </w:r>
      <w:r w:rsidRPr="0020013B">
        <w:t xml:space="preserve">.  Once the </w:t>
      </w:r>
      <w:r w:rsidR="00BA5288">
        <w:t>WMSL</w:t>
      </w:r>
      <w:r w:rsidRPr="0020013B">
        <w:t xml:space="preserve"> Operating Policy and </w:t>
      </w:r>
      <w:proofErr w:type="spellStart"/>
      <w:r w:rsidRPr="0020013B">
        <w:t>ByLaws</w:t>
      </w:r>
      <w:proofErr w:type="spellEnd"/>
      <w:r w:rsidRPr="0020013B">
        <w:t xml:space="preserve"> has been approved, the Executive Committee shall have the sole responsibility of administrating </w:t>
      </w:r>
      <w:r w:rsidR="00BA5288">
        <w:t>Women’s Major Series Lacrosse League.</w:t>
      </w:r>
    </w:p>
    <w:p w14:paraId="0DA0B5D8" w14:textId="77777777" w:rsidR="00F774D5" w:rsidRPr="0020013B" w:rsidRDefault="00F774D5">
      <w:pPr>
        <w:widowControl w:val="0"/>
        <w:autoSpaceDE w:val="0"/>
        <w:autoSpaceDN w:val="0"/>
        <w:adjustRightInd w:val="0"/>
      </w:pPr>
      <w:r w:rsidRPr="0020013B">
        <w:t>9.7</w:t>
      </w:r>
      <w:r w:rsidRPr="0020013B">
        <w:tab/>
        <w:t>Approve any changes to a team’s name, uniform colours and design.</w:t>
      </w:r>
    </w:p>
    <w:p w14:paraId="696CD57D" w14:textId="00469616" w:rsidR="00F774D5" w:rsidRDefault="00F774D5">
      <w:pPr>
        <w:widowControl w:val="0"/>
        <w:autoSpaceDE w:val="0"/>
        <w:autoSpaceDN w:val="0"/>
        <w:adjustRightInd w:val="0"/>
      </w:pPr>
      <w:r w:rsidRPr="0020013B">
        <w:t>9.8</w:t>
      </w:r>
      <w:r w:rsidRPr="0020013B">
        <w:tab/>
        <w:t>A quorum constitutes 2/3 of the Clubs in good standing.</w:t>
      </w:r>
    </w:p>
    <w:p w14:paraId="35EAE72A" w14:textId="77777777" w:rsidR="00F774D5" w:rsidRPr="0020013B" w:rsidRDefault="00F774D5">
      <w:pPr>
        <w:widowControl w:val="0"/>
        <w:autoSpaceDE w:val="0"/>
        <w:autoSpaceDN w:val="0"/>
        <w:adjustRightInd w:val="0"/>
      </w:pPr>
    </w:p>
    <w:p w14:paraId="0FB31139" w14:textId="77777777" w:rsidR="00F774D5" w:rsidRPr="0020013B" w:rsidRDefault="00F774D5">
      <w:pPr>
        <w:widowControl w:val="0"/>
        <w:autoSpaceDE w:val="0"/>
        <w:autoSpaceDN w:val="0"/>
        <w:adjustRightInd w:val="0"/>
        <w:rPr>
          <w:b/>
          <w:bCs/>
        </w:rPr>
      </w:pPr>
      <w:r w:rsidRPr="0020013B">
        <w:rPr>
          <w:b/>
          <w:bCs/>
        </w:rPr>
        <w:t xml:space="preserve">10. </w:t>
      </w:r>
      <w:r w:rsidRPr="0020013B">
        <w:rPr>
          <w:b/>
          <w:bCs/>
        </w:rPr>
        <w:tab/>
        <w:t>Players &amp; Player Movement</w:t>
      </w:r>
    </w:p>
    <w:p w14:paraId="63A87ED0" w14:textId="77777777" w:rsidR="00F774D5" w:rsidRPr="0020013B" w:rsidRDefault="00F774D5">
      <w:pPr>
        <w:widowControl w:val="0"/>
        <w:autoSpaceDE w:val="0"/>
        <w:autoSpaceDN w:val="0"/>
        <w:adjustRightInd w:val="0"/>
      </w:pPr>
    </w:p>
    <w:p w14:paraId="2B53C722" w14:textId="5A6370E1" w:rsidR="00F774D5" w:rsidRPr="0087436D" w:rsidRDefault="00F774D5" w:rsidP="0087436D">
      <w:pPr>
        <w:widowControl w:val="0"/>
        <w:autoSpaceDE w:val="0"/>
        <w:autoSpaceDN w:val="0"/>
        <w:adjustRightInd w:val="0"/>
        <w:ind w:left="720" w:hanging="720"/>
      </w:pPr>
      <w:r w:rsidRPr="0020013B">
        <w:t>10.</w:t>
      </w:r>
      <w:r w:rsidRPr="0087436D">
        <w:t>1</w:t>
      </w:r>
      <w:r w:rsidRPr="0087436D">
        <w:tab/>
        <w:t>By 12:00 noon on July 2nd each Club must submit to the Registrar their list of players. Included with this list must also be a list of all other players signed and then released during the season. The maximum number of signed players at any given time is twenty-five (25) of which no more than five (5) can be underaged (player must have attained their 19</w:t>
      </w:r>
      <w:r w:rsidRPr="0087436D">
        <w:rPr>
          <w:vertAlign w:val="superscript"/>
        </w:rPr>
        <w:t>th</w:t>
      </w:r>
      <w:r w:rsidRPr="0087436D">
        <w:t xml:space="preserve"> birthday prior to the first day of January in the season the player intends on competing)</w:t>
      </w:r>
      <w:r w:rsidR="002C7AE1" w:rsidRPr="0087436D">
        <w:t xml:space="preserve">. </w:t>
      </w:r>
      <w:r w:rsidR="002C7AE1" w:rsidRPr="0087436D">
        <w:rPr>
          <w:b/>
          <w:bCs/>
        </w:rPr>
        <w:t>If there is</w:t>
      </w:r>
      <w:r w:rsidR="002C7AE1" w:rsidRPr="0087436D">
        <w:t xml:space="preserve"> </w:t>
      </w:r>
      <w:r w:rsidRPr="0087436D">
        <w:rPr>
          <w:b/>
        </w:rPr>
        <w:t xml:space="preserve">an affiliated </w:t>
      </w:r>
      <w:r w:rsidR="002C7AE1" w:rsidRPr="0087436D">
        <w:rPr>
          <w:b/>
        </w:rPr>
        <w:t>Girl’s U22</w:t>
      </w:r>
      <w:r w:rsidRPr="0087436D">
        <w:rPr>
          <w:b/>
        </w:rPr>
        <w:t xml:space="preserve"> team in their municipality, then zero (0) underaged</w:t>
      </w:r>
      <w:r w:rsidRPr="0087436D">
        <w:rPr>
          <w:b/>
          <w:color w:val="FF0000"/>
        </w:rPr>
        <w:t xml:space="preserve"> </w:t>
      </w:r>
      <w:r w:rsidRPr="0087436D">
        <w:rPr>
          <w:b/>
        </w:rPr>
        <w:t>players may be signed</w:t>
      </w:r>
      <w:r w:rsidRPr="0087436D">
        <w:t xml:space="preserve">.  The final list must be presented </w:t>
      </w:r>
      <w:r w:rsidRPr="0087436D">
        <w:rPr>
          <w:b/>
        </w:rPr>
        <w:t>again</w:t>
      </w:r>
      <w:r w:rsidRPr="0087436D">
        <w:t xml:space="preserve"> by 12:00 noon on July 15th (R6.08, R6.09,</w:t>
      </w:r>
      <w:r w:rsidR="000537E2" w:rsidRPr="0087436D">
        <w:t xml:space="preserve"> </w:t>
      </w:r>
      <w:r w:rsidRPr="0087436D">
        <w:t>R6.14a and R6.14b).</w:t>
      </w:r>
      <w:r w:rsidR="0087436D" w:rsidRPr="0087436D">
        <w:rPr>
          <w:i/>
          <w:iCs/>
        </w:rPr>
        <w:t xml:space="preserve"> (Amended SAGM 2023)</w:t>
      </w:r>
    </w:p>
    <w:p w14:paraId="480B20A5" w14:textId="77777777" w:rsidR="00F774D5" w:rsidRPr="00C9572E" w:rsidRDefault="00F774D5" w:rsidP="00F774D5">
      <w:pPr>
        <w:widowControl w:val="0"/>
        <w:autoSpaceDE w:val="0"/>
        <w:autoSpaceDN w:val="0"/>
        <w:adjustRightInd w:val="0"/>
        <w:ind w:left="720" w:hanging="720"/>
      </w:pPr>
      <w:r w:rsidRPr="00C9572E">
        <w:t xml:space="preserve">10.1(a) - Teams can use unaffiliated players for an unlimited number of games including exhibition, league, tournament and provincial games. </w:t>
      </w:r>
      <w:r w:rsidRPr="00C9572E">
        <w:rPr>
          <w:i/>
        </w:rPr>
        <w:t>(AGM 2018)</w:t>
      </w:r>
    </w:p>
    <w:p w14:paraId="6DF023BE" w14:textId="737D4E34" w:rsidR="00F774D5" w:rsidRPr="00C9572E" w:rsidRDefault="00F774D5" w:rsidP="00F774D5">
      <w:pPr>
        <w:widowControl w:val="0"/>
        <w:autoSpaceDE w:val="0"/>
        <w:autoSpaceDN w:val="0"/>
        <w:adjustRightInd w:val="0"/>
        <w:ind w:left="720" w:hanging="720"/>
      </w:pPr>
      <w:r w:rsidRPr="00C9572E">
        <w:t>10.2</w:t>
      </w:r>
      <w:r w:rsidRPr="00C9572E">
        <w:tab/>
        <w:t xml:space="preserve">No more than 5 </w:t>
      </w:r>
      <w:r w:rsidR="00FD4478">
        <w:t>U22 aged (17 to 21 years of age)</w:t>
      </w:r>
      <w:r w:rsidR="00F54A2C">
        <w:t xml:space="preserve"> </w:t>
      </w:r>
      <w:r w:rsidRPr="00C9572E">
        <w:t>can be listed on any one game sheet.</w:t>
      </w:r>
    </w:p>
    <w:p w14:paraId="30982D01" w14:textId="77777777" w:rsidR="00F774D5" w:rsidRPr="0020013B" w:rsidRDefault="00F774D5" w:rsidP="00F774D5">
      <w:pPr>
        <w:widowControl w:val="0"/>
        <w:autoSpaceDE w:val="0"/>
        <w:autoSpaceDN w:val="0"/>
        <w:adjustRightInd w:val="0"/>
        <w:ind w:left="720" w:hanging="720"/>
      </w:pPr>
      <w:r w:rsidRPr="0020013B">
        <w:t>10.3</w:t>
      </w:r>
      <w:r w:rsidRPr="0020013B">
        <w:tab/>
        <w:t>If a signed player is released at any time during the playing season, the Commissioner and Registrar must be notified within twenty-four (24) hours.</w:t>
      </w:r>
    </w:p>
    <w:p w14:paraId="5903584D" w14:textId="77777777" w:rsidR="00F774D5" w:rsidRPr="0020013B" w:rsidRDefault="00F774D5" w:rsidP="00F774D5">
      <w:pPr>
        <w:widowControl w:val="0"/>
        <w:autoSpaceDE w:val="0"/>
        <w:autoSpaceDN w:val="0"/>
        <w:adjustRightInd w:val="0"/>
        <w:ind w:left="720" w:hanging="720"/>
      </w:pPr>
      <w:r w:rsidRPr="0020013B">
        <w:t>10.4</w:t>
      </w:r>
      <w:r w:rsidRPr="0020013B">
        <w:tab/>
        <w:t>Clubs within the Council may trade players to another Club within the Council. Confirmation of all trades must be submitted to the Commissioner and Registrar within twenty-four (24) hours of the transaction for approval.</w:t>
      </w:r>
    </w:p>
    <w:p w14:paraId="705F731D" w14:textId="430A443C" w:rsidR="00F774D5" w:rsidRPr="0020013B" w:rsidRDefault="00F774D5" w:rsidP="00F774D5">
      <w:pPr>
        <w:widowControl w:val="0"/>
        <w:autoSpaceDE w:val="0"/>
        <w:autoSpaceDN w:val="0"/>
        <w:adjustRightInd w:val="0"/>
        <w:ind w:left="720" w:hanging="720"/>
      </w:pPr>
      <w:r w:rsidRPr="0087436D">
        <w:t>10.5</w:t>
      </w:r>
      <w:r w:rsidRPr="0087436D">
        <w:tab/>
      </w:r>
      <w:r w:rsidR="00FD4478" w:rsidRPr="0087436D">
        <w:t>Players must be properly registered as per OLA guidelines.</w:t>
      </w:r>
      <w:r w:rsidR="0087436D" w:rsidRPr="0087436D">
        <w:rPr>
          <w:i/>
          <w:iCs/>
        </w:rPr>
        <w:t xml:space="preserve"> (Amended SAGM 2023)</w:t>
      </w:r>
    </w:p>
    <w:p w14:paraId="18D00404" w14:textId="77777777" w:rsidR="00F774D5" w:rsidRPr="0020013B" w:rsidRDefault="00F774D5" w:rsidP="00F774D5">
      <w:pPr>
        <w:widowControl w:val="0"/>
        <w:autoSpaceDE w:val="0"/>
        <w:autoSpaceDN w:val="0"/>
        <w:adjustRightInd w:val="0"/>
        <w:ind w:left="720" w:hanging="720"/>
      </w:pPr>
      <w:r w:rsidRPr="0020013B">
        <w:t>10.6</w:t>
      </w:r>
      <w:r w:rsidRPr="0020013B">
        <w:tab/>
        <w:t xml:space="preserve">Any player who refuses a card (protected or drafted) may be placed onto a Clubs’ </w:t>
      </w:r>
      <w:r w:rsidRPr="0020013B">
        <w:lastRenderedPageBreak/>
        <w:t>suspended list for that season. A Club may have a maximum of 10 players on their suspended list at any given time during the season.</w:t>
      </w:r>
    </w:p>
    <w:p w14:paraId="7F36D741" w14:textId="77777777" w:rsidR="00F774D5" w:rsidRPr="0020013B" w:rsidRDefault="00F774D5" w:rsidP="00F774D5">
      <w:pPr>
        <w:widowControl w:val="0"/>
        <w:autoSpaceDE w:val="0"/>
        <w:autoSpaceDN w:val="0"/>
        <w:adjustRightInd w:val="0"/>
        <w:ind w:left="720" w:hanging="720"/>
      </w:pPr>
      <w:r w:rsidRPr="0020013B">
        <w:t>10.7</w:t>
      </w:r>
      <w:r w:rsidRPr="0020013B">
        <w:tab/>
        <w:t xml:space="preserve">Should a team fold, the Council shall decide how disperse the players involved. </w:t>
      </w:r>
    </w:p>
    <w:p w14:paraId="75ECD597" w14:textId="77777777" w:rsidR="00F774D5" w:rsidRPr="0020013B" w:rsidRDefault="00F774D5" w:rsidP="00F774D5">
      <w:pPr>
        <w:widowControl w:val="0"/>
        <w:autoSpaceDE w:val="0"/>
        <w:autoSpaceDN w:val="0"/>
        <w:adjustRightInd w:val="0"/>
        <w:ind w:left="720" w:hanging="720"/>
      </w:pPr>
      <w:r w:rsidRPr="0020013B">
        <w:t>10.8</w:t>
      </w:r>
      <w:r w:rsidRPr="0020013B">
        <w:tab/>
      </w:r>
      <w:r w:rsidRPr="00C9572E">
        <w:t>OLA Protected Lists – Must be submitted to the Commissioner and the Registrar by 12:00 pm on January 15th</w:t>
      </w:r>
      <w:r w:rsidRPr="0020013B">
        <w:t xml:space="preserve"> </w:t>
      </w:r>
    </w:p>
    <w:p w14:paraId="19CB0129" w14:textId="52C7CF00" w:rsidR="00F774D5" w:rsidRPr="0020013B" w:rsidRDefault="00F774D5" w:rsidP="00F774D5">
      <w:pPr>
        <w:widowControl w:val="0"/>
        <w:autoSpaceDE w:val="0"/>
        <w:autoSpaceDN w:val="0"/>
        <w:adjustRightInd w:val="0"/>
        <w:ind w:left="720" w:hanging="720"/>
      </w:pPr>
      <w:r w:rsidRPr="0020013B">
        <w:t>10.9</w:t>
      </w:r>
      <w:r w:rsidRPr="0020013B">
        <w:tab/>
      </w:r>
      <w:r w:rsidRPr="0087436D">
        <w:t>Each year a club may place players on a list designated as “Injured/Maternity Player List.” If the occasion occurs that a club has to exercise this movement, the player, to be eligible for the I/M.P.L. must submit a letter from her family doctor outlining the injury. By being placed on the I/M.P.L. the player thereby will avoid being released. She will be ineligible to play for the balance of the current season and playoffs but will remain the property of the team she was playing for the following season</w:t>
      </w:r>
      <w:r w:rsidRPr="0087436D">
        <w:rPr>
          <w:i/>
          <w:iCs/>
        </w:rPr>
        <w:t>.</w:t>
      </w:r>
      <w:r w:rsidR="0087436D" w:rsidRPr="0087436D">
        <w:rPr>
          <w:i/>
          <w:iCs/>
        </w:rPr>
        <w:t xml:space="preserve"> (Amended SAGM 2023)</w:t>
      </w:r>
    </w:p>
    <w:p w14:paraId="1BF84CC0" w14:textId="146BB6A9" w:rsidR="00F774D5" w:rsidRDefault="00F774D5" w:rsidP="00F774D5">
      <w:pPr>
        <w:widowControl w:val="0"/>
        <w:autoSpaceDE w:val="0"/>
        <w:autoSpaceDN w:val="0"/>
        <w:adjustRightInd w:val="0"/>
        <w:ind w:left="720" w:hanging="720"/>
        <w:rPr>
          <w:i/>
        </w:rPr>
      </w:pPr>
      <w:r w:rsidRPr="0020013B">
        <w:t>10.1</w:t>
      </w:r>
      <w:r w:rsidR="008C514B">
        <w:t>0</w:t>
      </w:r>
      <w:r w:rsidRPr="0020013B">
        <w:tab/>
      </w:r>
      <w:r w:rsidRPr="0030300F">
        <w:t xml:space="preserve">In order to qualify for Provincials players must play in 50% of their teams’ scheduled League games or 50% of their teams’ total games for the season rounded down. </w:t>
      </w:r>
      <w:r w:rsidRPr="0030300F">
        <w:rPr>
          <w:i/>
        </w:rPr>
        <w:t>(Amended AGM 2019)</w:t>
      </w:r>
    </w:p>
    <w:p w14:paraId="41527581" w14:textId="1E00D6FD" w:rsidR="00371FDC" w:rsidRPr="00371FDC" w:rsidRDefault="00371FDC" w:rsidP="00F774D5">
      <w:pPr>
        <w:widowControl w:val="0"/>
        <w:autoSpaceDE w:val="0"/>
        <w:autoSpaceDN w:val="0"/>
        <w:adjustRightInd w:val="0"/>
        <w:ind w:left="720" w:hanging="720"/>
        <w:rPr>
          <w:iCs/>
        </w:rPr>
      </w:pPr>
      <w:r>
        <w:rPr>
          <w:iCs/>
        </w:rPr>
        <w:t>10.11</w:t>
      </w:r>
      <w:r>
        <w:rPr>
          <w:iCs/>
        </w:rPr>
        <w:tab/>
      </w:r>
      <w:r w:rsidRPr="00371FDC">
        <w:rPr>
          <w:iCs/>
        </w:rPr>
        <w:t>By 12:00 noon, 14 days prior to the first scheduled league game, Clubs must submit to the Registrar their initial list of signed players, suspended players and injured/maternity players. (See WMSL Policy 10.1, WMSL Policy 10.6, WMSL Policy 10.9 and R6.23(e))</w:t>
      </w:r>
    </w:p>
    <w:p w14:paraId="1FA526D6" w14:textId="77777777" w:rsidR="00F774D5" w:rsidRPr="0020013B" w:rsidRDefault="00F774D5" w:rsidP="00F774D5">
      <w:pPr>
        <w:widowControl w:val="0"/>
        <w:autoSpaceDE w:val="0"/>
        <w:autoSpaceDN w:val="0"/>
        <w:adjustRightInd w:val="0"/>
        <w:ind w:left="720" w:hanging="720"/>
      </w:pPr>
    </w:p>
    <w:p w14:paraId="1DCFA55A" w14:textId="77777777" w:rsidR="00F774D5" w:rsidRPr="0020013B" w:rsidRDefault="00F774D5" w:rsidP="00F774D5">
      <w:pPr>
        <w:widowControl w:val="0"/>
        <w:autoSpaceDE w:val="0"/>
        <w:autoSpaceDN w:val="0"/>
        <w:adjustRightInd w:val="0"/>
        <w:ind w:left="720" w:hanging="720"/>
        <w:rPr>
          <w:b/>
        </w:rPr>
      </w:pPr>
      <w:r w:rsidRPr="0020013B">
        <w:rPr>
          <w:b/>
        </w:rPr>
        <w:t xml:space="preserve">11. </w:t>
      </w:r>
      <w:r w:rsidRPr="0020013B">
        <w:rPr>
          <w:b/>
        </w:rPr>
        <w:tab/>
        <w:t>Players &amp; Player Movement – Stick Check/House League</w:t>
      </w:r>
    </w:p>
    <w:p w14:paraId="42073DB8" w14:textId="77777777" w:rsidR="00F774D5" w:rsidRPr="0020013B" w:rsidRDefault="00F774D5" w:rsidP="00F774D5">
      <w:pPr>
        <w:widowControl w:val="0"/>
        <w:autoSpaceDE w:val="0"/>
        <w:autoSpaceDN w:val="0"/>
        <w:adjustRightInd w:val="0"/>
        <w:ind w:left="720" w:hanging="720"/>
        <w:rPr>
          <w:b/>
        </w:rPr>
      </w:pPr>
    </w:p>
    <w:p w14:paraId="2AD79562" w14:textId="52742404" w:rsidR="00F774D5" w:rsidRPr="0020013B" w:rsidRDefault="00F774D5" w:rsidP="00F774D5">
      <w:pPr>
        <w:widowControl w:val="0"/>
        <w:autoSpaceDE w:val="0"/>
        <w:autoSpaceDN w:val="0"/>
        <w:adjustRightInd w:val="0"/>
        <w:ind w:left="720" w:hanging="720"/>
        <w:rPr>
          <w:rFonts w:eastAsia="Calibri"/>
        </w:rPr>
      </w:pPr>
      <w:r w:rsidRPr="0020013B">
        <w:t>11.1</w:t>
      </w:r>
      <w:r w:rsidRPr="0020013B">
        <w:rPr>
          <w:b/>
        </w:rPr>
        <w:tab/>
      </w:r>
      <w:r w:rsidRPr="0020013B">
        <w:rPr>
          <w:rFonts w:eastAsia="Calibri"/>
        </w:rPr>
        <w:t>By January 1</w:t>
      </w:r>
      <w:r w:rsidRPr="0020013B">
        <w:rPr>
          <w:rFonts w:eastAsia="Calibri"/>
          <w:sz w:val="16"/>
          <w:szCs w:val="16"/>
        </w:rPr>
        <w:t xml:space="preserve">st </w:t>
      </w:r>
      <w:r w:rsidRPr="0020013B">
        <w:rPr>
          <w:rFonts w:eastAsia="Calibri"/>
        </w:rPr>
        <w:t>of the new year players must be re-carded by their home centre</w:t>
      </w:r>
    </w:p>
    <w:p w14:paraId="2B8AACC4" w14:textId="77777777" w:rsidR="00F774D5" w:rsidRPr="0020013B" w:rsidRDefault="00F774D5" w:rsidP="00F774D5">
      <w:pPr>
        <w:autoSpaceDE w:val="0"/>
        <w:autoSpaceDN w:val="0"/>
        <w:adjustRightInd w:val="0"/>
        <w:ind w:left="720"/>
        <w:rPr>
          <w:rFonts w:eastAsia="Calibri"/>
        </w:rPr>
      </w:pPr>
      <w:r w:rsidRPr="0020013B">
        <w:rPr>
          <w:rFonts w:eastAsia="Calibri"/>
        </w:rPr>
        <w:t>prior to participating in any stick check/house league games.</w:t>
      </w:r>
    </w:p>
    <w:p w14:paraId="02129EB8" w14:textId="372CF307" w:rsidR="00F774D5" w:rsidRPr="0020013B" w:rsidRDefault="00F774D5" w:rsidP="00F774D5">
      <w:pPr>
        <w:autoSpaceDE w:val="0"/>
        <w:autoSpaceDN w:val="0"/>
        <w:adjustRightInd w:val="0"/>
        <w:ind w:left="720" w:hanging="720"/>
        <w:rPr>
          <w:rFonts w:eastAsia="Calibri"/>
          <w:b/>
          <w:i/>
        </w:rPr>
      </w:pPr>
      <w:r w:rsidRPr="0020013B">
        <w:rPr>
          <w:rFonts w:eastAsia="Calibri"/>
        </w:rPr>
        <w:t>11.2</w:t>
      </w:r>
      <w:r w:rsidRPr="0020013B">
        <w:rPr>
          <w:rFonts w:eastAsia="Calibri"/>
        </w:rPr>
        <w:tab/>
      </w:r>
      <w:r w:rsidRPr="0020013B">
        <w:t xml:space="preserve">By 12:00 noon on January 8th each Club must submit to the Registrar their list of players.  Players may participate in a </w:t>
      </w:r>
      <w:r w:rsidRPr="0020013B">
        <w:rPr>
          <w:rFonts w:eastAsia="Calibri"/>
        </w:rPr>
        <w:t xml:space="preserve">fall or winter stick check/house league season (September – March) outside their own association providing their home association does not provide the same program, and providing they produce written permission from their home association along with their current OLA card to the league president of the fall or winter league, and have received written permission from the </w:t>
      </w:r>
      <w:r w:rsidR="00BA5288">
        <w:rPr>
          <w:rFonts w:eastAsia="Calibri"/>
        </w:rPr>
        <w:t>WMSL</w:t>
      </w:r>
      <w:r w:rsidRPr="0020013B">
        <w:rPr>
          <w:rFonts w:eastAsia="Calibri"/>
        </w:rPr>
        <w:t xml:space="preserve"> Commissioner</w:t>
      </w:r>
      <w:r w:rsidRPr="0020013B">
        <w:rPr>
          <w:rFonts w:eastAsia="Calibri"/>
          <w:b/>
          <w:i/>
        </w:rPr>
        <w:t>.  **This rule does not apply to the stick check provincial**</w:t>
      </w:r>
    </w:p>
    <w:p w14:paraId="1F5F9F36" w14:textId="77777777" w:rsidR="00F774D5" w:rsidRPr="0020013B" w:rsidRDefault="00F774D5" w:rsidP="00F774D5">
      <w:pPr>
        <w:autoSpaceDE w:val="0"/>
        <w:autoSpaceDN w:val="0"/>
        <w:adjustRightInd w:val="0"/>
        <w:ind w:left="720" w:hanging="720"/>
        <w:rPr>
          <w:rFonts w:eastAsia="Calibri"/>
        </w:rPr>
      </w:pPr>
      <w:r w:rsidRPr="0020013B">
        <w:rPr>
          <w:rFonts w:eastAsia="Calibri"/>
        </w:rPr>
        <w:t>11.3</w:t>
      </w:r>
      <w:r w:rsidRPr="0020013B">
        <w:rPr>
          <w:rFonts w:eastAsia="Calibri"/>
        </w:rPr>
        <w:tab/>
        <w:t xml:space="preserve"> A list of all players who have moved in the manner described in section 11.2 will be distributed to the teams involved prior to player participation in any league play.</w:t>
      </w:r>
    </w:p>
    <w:p w14:paraId="326B8E19" w14:textId="77777777" w:rsidR="00F774D5" w:rsidRDefault="00F774D5" w:rsidP="00F774D5">
      <w:pPr>
        <w:autoSpaceDE w:val="0"/>
        <w:autoSpaceDN w:val="0"/>
        <w:adjustRightInd w:val="0"/>
        <w:ind w:left="720"/>
        <w:rPr>
          <w:rFonts w:eastAsia="Calibri"/>
        </w:rPr>
      </w:pPr>
    </w:p>
    <w:p w14:paraId="35B7C0E9" w14:textId="77777777" w:rsidR="00F774D5" w:rsidRPr="0020013B" w:rsidRDefault="00F774D5">
      <w:pPr>
        <w:widowControl w:val="0"/>
        <w:autoSpaceDE w:val="0"/>
        <w:autoSpaceDN w:val="0"/>
        <w:adjustRightInd w:val="0"/>
        <w:rPr>
          <w:b/>
          <w:bCs/>
        </w:rPr>
      </w:pPr>
      <w:r w:rsidRPr="0020013B">
        <w:rPr>
          <w:b/>
          <w:bCs/>
        </w:rPr>
        <w:t xml:space="preserve">12. </w:t>
      </w:r>
      <w:r w:rsidRPr="0020013B">
        <w:rPr>
          <w:b/>
          <w:bCs/>
        </w:rPr>
        <w:tab/>
        <w:t xml:space="preserve">Rules of Play </w:t>
      </w:r>
      <w:proofErr w:type="gramStart"/>
      <w:r w:rsidRPr="0020013B">
        <w:rPr>
          <w:b/>
          <w:bCs/>
        </w:rPr>
        <w:t>–  Box</w:t>
      </w:r>
      <w:proofErr w:type="gramEnd"/>
      <w:r w:rsidRPr="0020013B">
        <w:rPr>
          <w:b/>
          <w:bCs/>
        </w:rPr>
        <w:t xml:space="preserve"> </w:t>
      </w:r>
    </w:p>
    <w:p w14:paraId="65708A53" w14:textId="77777777" w:rsidR="00F774D5" w:rsidRPr="0020013B" w:rsidRDefault="00F774D5">
      <w:pPr>
        <w:widowControl w:val="0"/>
        <w:autoSpaceDE w:val="0"/>
        <w:autoSpaceDN w:val="0"/>
        <w:adjustRightInd w:val="0"/>
      </w:pPr>
      <w:r w:rsidRPr="0020013B">
        <w:tab/>
      </w:r>
    </w:p>
    <w:p w14:paraId="297790A2" w14:textId="4BB3E252" w:rsidR="00F774D5" w:rsidRDefault="00F774D5" w:rsidP="00F774D5">
      <w:pPr>
        <w:widowControl w:val="0"/>
        <w:autoSpaceDE w:val="0"/>
        <w:autoSpaceDN w:val="0"/>
        <w:adjustRightInd w:val="0"/>
        <w:rPr>
          <w:b/>
          <w:bCs/>
        </w:rPr>
      </w:pPr>
      <w:r w:rsidRPr="0020013B">
        <w:t>12.1</w:t>
      </w:r>
      <w:r w:rsidRPr="0020013B">
        <w:tab/>
      </w:r>
      <w:r w:rsidRPr="0020013B">
        <w:rPr>
          <w:b/>
          <w:bCs/>
        </w:rPr>
        <w:t xml:space="preserve">Game Times – League Games </w:t>
      </w:r>
    </w:p>
    <w:p w14:paraId="4EFE4C17" w14:textId="77777777" w:rsidR="003C12C2" w:rsidRPr="0020013B" w:rsidRDefault="003C12C2" w:rsidP="00F774D5">
      <w:pPr>
        <w:widowControl w:val="0"/>
        <w:autoSpaceDE w:val="0"/>
        <w:autoSpaceDN w:val="0"/>
        <w:adjustRightInd w:val="0"/>
      </w:pPr>
    </w:p>
    <w:p w14:paraId="6AF461B4" w14:textId="77777777" w:rsidR="00F774D5" w:rsidRPr="0020013B" w:rsidRDefault="00F774D5" w:rsidP="00F774D5">
      <w:pPr>
        <w:widowControl w:val="0"/>
        <w:autoSpaceDE w:val="0"/>
        <w:autoSpaceDN w:val="0"/>
        <w:adjustRightInd w:val="0"/>
        <w:ind w:left="1440"/>
      </w:pPr>
      <w:proofErr w:type="spellStart"/>
      <w:r w:rsidRPr="0020013B">
        <w:t>i</w:t>
      </w:r>
      <w:proofErr w:type="spellEnd"/>
      <w:r w:rsidRPr="0020013B">
        <w:t>) Under no circumstances shall any official, coach or manager be allowed to change the times of periods or games.</w:t>
      </w:r>
    </w:p>
    <w:p w14:paraId="28FFFADE" w14:textId="77777777" w:rsidR="00F774D5" w:rsidRPr="00F54A2C" w:rsidRDefault="00F774D5" w:rsidP="00F774D5">
      <w:pPr>
        <w:widowControl w:val="0"/>
        <w:autoSpaceDE w:val="0"/>
        <w:autoSpaceDN w:val="0"/>
        <w:adjustRightInd w:val="0"/>
        <w:ind w:left="1440"/>
      </w:pPr>
      <w:r w:rsidRPr="00F54A2C">
        <w:rPr>
          <w:b/>
          <w:u w:val="single"/>
        </w:rPr>
        <w:t>Game:</w:t>
      </w:r>
      <w:r w:rsidRPr="00F54A2C">
        <w:t xml:space="preserve">  3 x </w:t>
      </w:r>
      <w:proofErr w:type="gramStart"/>
      <w:r w:rsidRPr="00F54A2C">
        <w:t>15 minute</w:t>
      </w:r>
      <w:proofErr w:type="gramEnd"/>
      <w:r w:rsidRPr="00F54A2C">
        <w:t xml:space="preserve"> periods (running time).  </w:t>
      </w:r>
      <w:r w:rsidRPr="00F54A2C">
        <w:rPr>
          <w:color w:val="000000"/>
        </w:rPr>
        <w:t>Last 3 minutes of 3</w:t>
      </w:r>
      <w:r w:rsidRPr="00F54A2C">
        <w:rPr>
          <w:color w:val="000000"/>
          <w:vertAlign w:val="superscript"/>
        </w:rPr>
        <w:t>rd</w:t>
      </w:r>
      <w:r w:rsidRPr="00F54A2C">
        <w:rPr>
          <w:color w:val="000000"/>
        </w:rPr>
        <w:t xml:space="preserve"> period are stop time if goal differential is less than 5. Once stop time has started it shall remain stop time until time expires.</w:t>
      </w:r>
    </w:p>
    <w:p w14:paraId="7F47CE3E" w14:textId="77777777" w:rsidR="00F774D5" w:rsidRPr="00F54A2C" w:rsidRDefault="00F774D5" w:rsidP="00F774D5">
      <w:pPr>
        <w:widowControl w:val="0"/>
        <w:autoSpaceDE w:val="0"/>
        <w:autoSpaceDN w:val="0"/>
        <w:adjustRightInd w:val="0"/>
        <w:ind w:left="720" w:firstLine="720"/>
      </w:pPr>
      <w:r w:rsidRPr="00F54A2C">
        <w:rPr>
          <w:b/>
          <w:u w:val="single"/>
        </w:rPr>
        <w:lastRenderedPageBreak/>
        <w:t>Intermission:</w:t>
      </w:r>
      <w:r w:rsidRPr="00F54A2C">
        <w:tab/>
        <w:t>3 minutes</w:t>
      </w:r>
    </w:p>
    <w:p w14:paraId="00C01830" w14:textId="77777777" w:rsidR="00F774D5" w:rsidRPr="0020013B" w:rsidRDefault="00F774D5" w:rsidP="00F774D5">
      <w:pPr>
        <w:widowControl w:val="0"/>
        <w:autoSpaceDE w:val="0"/>
        <w:autoSpaceDN w:val="0"/>
        <w:adjustRightInd w:val="0"/>
        <w:ind w:left="720" w:firstLine="720"/>
      </w:pPr>
      <w:r w:rsidRPr="00F54A2C">
        <w:rPr>
          <w:b/>
          <w:u w:val="single"/>
        </w:rPr>
        <w:t>Time Outs:</w:t>
      </w:r>
      <w:r w:rsidRPr="00F54A2C">
        <w:tab/>
        <w:t>2 per game (no additional time outs given for overtime)</w:t>
      </w:r>
    </w:p>
    <w:p w14:paraId="646CA00F" w14:textId="77777777" w:rsidR="00F774D5" w:rsidRPr="0020013B" w:rsidRDefault="00F774D5" w:rsidP="00F774D5">
      <w:pPr>
        <w:widowControl w:val="0"/>
        <w:autoSpaceDE w:val="0"/>
        <w:autoSpaceDN w:val="0"/>
        <w:adjustRightInd w:val="0"/>
        <w:ind w:left="720" w:firstLine="720"/>
      </w:pPr>
      <w:r w:rsidRPr="0020013B">
        <w:rPr>
          <w:b/>
          <w:u w:val="single"/>
        </w:rPr>
        <w:t>Nets:</w:t>
      </w:r>
      <w:r w:rsidRPr="0020013B">
        <w:t xml:space="preserve"> 4’6” x 4’</w:t>
      </w:r>
    </w:p>
    <w:p w14:paraId="36454940" w14:textId="77777777" w:rsidR="00F774D5" w:rsidRPr="0020013B" w:rsidRDefault="00F774D5" w:rsidP="00F774D5">
      <w:pPr>
        <w:widowControl w:val="0"/>
        <w:autoSpaceDE w:val="0"/>
        <w:autoSpaceDN w:val="0"/>
        <w:adjustRightInd w:val="0"/>
        <w:ind w:left="720" w:firstLine="720"/>
      </w:pPr>
    </w:p>
    <w:p w14:paraId="0393FAE3" w14:textId="77777777" w:rsidR="00F774D5" w:rsidRPr="0020013B" w:rsidRDefault="00F774D5" w:rsidP="00F774D5">
      <w:pPr>
        <w:widowControl w:val="0"/>
        <w:autoSpaceDE w:val="0"/>
        <w:autoSpaceDN w:val="0"/>
        <w:adjustRightInd w:val="0"/>
        <w:ind w:left="720" w:hanging="720"/>
      </w:pPr>
      <w:r w:rsidRPr="0020013B">
        <w:t>12.2</w:t>
      </w:r>
      <w:r w:rsidRPr="0020013B">
        <w:tab/>
        <w:t xml:space="preserve">If there is a tie for the final playoff position(s), the tie will be broken as per OLA Constitution R1.06 (2012 OLA Constitution). </w:t>
      </w:r>
    </w:p>
    <w:p w14:paraId="5F0C78C8" w14:textId="0CB9E234" w:rsidR="00F774D5" w:rsidRDefault="00F774D5" w:rsidP="00F774D5">
      <w:pPr>
        <w:widowControl w:val="0"/>
        <w:autoSpaceDE w:val="0"/>
        <w:autoSpaceDN w:val="0"/>
        <w:adjustRightInd w:val="0"/>
        <w:ind w:left="720" w:hanging="720"/>
      </w:pPr>
      <w:r w:rsidRPr="0020013B">
        <w:t>12.3</w:t>
      </w:r>
      <w:r w:rsidRPr="0020013B">
        <w:tab/>
        <w:t>When a regular season league game is Tied after the 3</w:t>
      </w:r>
      <w:r w:rsidRPr="0020013B">
        <w:rPr>
          <w:vertAlign w:val="superscript"/>
        </w:rPr>
        <w:t>rd</w:t>
      </w:r>
      <w:r w:rsidRPr="0020013B">
        <w:t xml:space="preserve"> period, each team will receive 1 point</w:t>
      </w:r>
    </w:p>
    <w:p w14:paraId="5227A22E" w14:textId="77777777" w:rsidR="003C12C2" w:rsidRPr="0020013B" w:rsidRDefault="003C12C2" w:rsidP="00F774D5">
      <w:pPr>
        <w:widowControl w:val="0"/>
        <w:autoSpaceDE w:val="0"/>
        <w:autoSpaceDN w:val="0"/>
        <w:adjustRightInd w:val="0"/>
        <w:ind w:left="720" w:hanging="720"/>
      </w:pPr>
    </w:p>
    <w:p w14:paraId="7C8271D6" w14:textId="77777777" w:rsidR="00F774D5" w:rsidRPr="0020013B" w:rsidRDefault="00F774D5">
      <w:pPr>
        <w:widowControl w:val="0"/>
        <w:autoSpaceDE w:val="0"/>
        <w:autoSpaceDN w:val="0"/>
        <w:adjustRightInd w:val="0"/>
      </w:pPr>
      <w:r w:rsidRPr="0020013B">
        <w:t>12.4</w:t>
      </w:r>
      <w:r w:rsidRPr="0020013B">
        <w:tab/>
      </w:r>
      <w:r w:rsidRPr="0020013B">
        <w:rPr>
          <w:b/>
          <w:bCs/>
        </w:rPr>
        <w:t>Game Times – Overtime</w:t>
      </w:r>
    </w:p>
    <w:p w14:paraId="33560F23" w14:textId="77777777" w:rsidR="00F774D5" w:rsidRPr="0020013B" w:rsidRDefault="00F774D5" w:rsidP="00F774D5">
      <w:pPr>
        <w:widowControl w:val="0"/>
        <w:autoSpaceDE w:val="0"/>
        <w:autoSpaceDN w:val="0"/>
        <w:adjustRightInd w:val="0"/>
        <w:ind w:left="1440"/>
      </w:pPr>
      <w:proofErr w:type="spellStart"/>
      <w:r w:rsidRPr="0020013B">
        <w:t>i</w:t>
      </w:r>
      <w:proofErr w:type="spellEnd"/>
      <w:r w:rsidRPr="0020013B">
        <w:t>) Under no circumstances shall any official, coach, manager be allowed to change the times of periods or games</w:t>
      </w:r>
    </w:p>
    <w:p w14:paraId="078F76E1" w14:textId="77777777" w:rsidR="00F774D5" w:rsidRPr="0020013B" w:rsidRDefault="00F774D5">
      <w:pPr>
        <w:widowControl w:val="0"/>
        <w:autoSpaceDE w:val="0"/>
        <w:autoSpaceDN w:val="0"/>
        <w:adjustRightInd w:val="0"/>
      </w:pPr>
    </w:p>
    <w:p w14:paraId="25D03BF4" w14:textId="77777777" w:rsidR="00F774D5" w:rsidRPr="0020013B" w:rsidRDefault="00F774D5" w:rsidP="00F774D5">
      <w:pPr>
        <w:widowControl w:val="0"/>
        <w:autoSpaceDE w:val="0"/>
        <w:autoSpaceDN w:val="0"/>
        <w:adjustRightInd w:val="0"/>
        <w:ind w:left="1440"/>
      </w:pPr>
      <w:r w:rsidRPr="0020013B">
        <w:rPr>
          <w:u w:val="single"/>
        </w:rPr>
        <w:t>Regular Season</w:t>
      </w:r>
      <w:r w:rsidRPr="0020013B">
        <w:t xml:space="preserve"> – ties will stand in all regular season games</w:t>
      </w:r>
    </w:p>
    <w:p w14:paraId="4098CB8B" w14:textId="77777777" w:rsidR="00F774D5" w:rsidRPr="0020013B" w:rsidRDefault="00F774D5" w:rsidP="00F774D5">
      <w:pPr>
        <w:widowControl w:val="0"/>
        <w:autoSpaceDE w:val="0"/>
        <w:autoSpaceDN w:val="0"/>
        <w:adjustRightInd w:val="0"/>
        <w:ind w:left="1440"/>
      </w:pPr>
      <w:r w:rsidRPr="0020013B">
        <w:rPr>
          <w:u w:val="single"/>
        </w:rPr>
        <w:t>Provincial Playoffs</w:t>
      </w:r>
      <w:r w:rsidRPr="0020013B">
        <w:t xml:space="preserve"> – a </w:t>
      </w:r>
      <w:proofErr w:type="gramStart"/>
      <w:r w:rsidRPr="0020013B">
        <w:t>3 minute</w:t>
      </w:r>
      <w:proofErr w:type="gramEnd"/>
      <w:r w:rsidRPr="0020013B">
        <w:t xml:space="preserve"> break and then a full 10 minute period will follow the end of regulation time.  If the game remains tied, the teams will receive a </w:t>
      </w:r>
      <w:proofErr w:type="gramStart"/>
      <w:r w:rsidRPr="0020013B">
        <w:t>3 minute</w:t>
      </w:r>
      <w:proofErr w:type="gramEnd"/>
      <w:r w:rsidRPr="0020013B">
        <w:t xml:space="preserve"> rest period. Teams will then continue to play </w:t>
      </w:r>
      <w:proofErr w:type="gramStart"/>
      <w:r w:rsidRPr="0020013B">
        <w:t>10 minute</w:t>
      </w:r>
      <w:proofErr w:type="gramEnd"/>
      <w:r w:rsidRPr="0020013B">
        <w:t xml:space="preserve"> sudden victory periods, with a 5 minute rest after each period until a winner is determined. (R1.07c)</w:t>
      </w:r>
    </w:p>
    <w:p w14:paraId="40C56D69" w14:textId="77777777" w:rsidR="00F774D5" w:rsidRPr="0020013B" w:rsidRDefault="00F774D5">
      <w:pPr>
        <w:widowControl w:val="0"/>
        <w:autoSpaceDE w:val="0"/>
        <w:autoSpaceDN w:val="0"/>
        <w:adjustRightInd w:val="0"/>
      </w:pPr>
    </w:p>
    <w:p w14:paraId="71032DC8" w14:textId="77777777" w:rsidR="00F774D5" w:rsidRPr="0020013B" w:rsidRDefault="00F774D5" w:rsidP="00F774D5">
      <w:pPr>
        <w:widowControl w:val="0"/>
        <w:autoSpaceDE w:val="0"/>
        <w:autoSpaceDN w:val="0"/>
        <w:adjustRightInd w:val="0"/>
        <w:ind w:left="720" w:hanging="720"/>
      </w:pPr>
      <w:r w:rsidRPr="0020013B">
        <w:t>12.5</w:t>
      </w:r>
      <w:r w:rsidRPr="0020013B">
        <w:tab/>
        <w:t>A regular season game shall be considered a complete game if 30 minutes have been played. If 30 minutes have not been played, then the game would be played at a later date, starting with the same time and score.</w:t>
      </w:r>
    </w:p>
    <w:p w14:paraId="22004D4A" w14:textId="4C968A70" w:rsidR="00F774D5" w:rsidRPr="0020013B" w:rsidRDefault="00F774D5" w:rsidP="00F774D5">
      <w:pPr>
        <w:widowControl w:val="0"/>
        <w:autoSpaceDE w:val="0"/>
        <w:autoSpaceDN w:val="0"/>
        <w:adjustRightInd w:val="0"/>
        <w:ind w:left="720" w:hanging="720"/>
      </w:pPr>
      <w:r w:rsidRPr="0020013B">
        <w:t>12.6</w:t>
      </w:r>
      <w:r w:rsidRPr="0020013B">
        <w:tab/>
        <w:t>In a playoff game, a game must be completed in its entirety. If a game must be stopped before it is completed, it would be continued with the score and time remaining and at a time and location to be approved by the Commissioner.</w:t>
      </w:r>
    </w:p>
    <w:p w14:paraId="00A1DEA3" w14:textId="77777777" w:rsidR="00F774D5" w:rsidRDefault="00F774D5" w:rsidP="00F774D5">
      <w:pPr>
        <w:widowControl w:val="0"/>
        <w:autoSpaceDE w:val="0"/>
        <w:autoSpaceDN w:val="0"/>
        <w:adjustRightInd w:val="0"/>
        <w:ind w:left="720" w:hanging="720"/>
      </w:pPr>
      <w:r w:rsidRPr="0020013B">
        <w:t>12.7</w:t>
      </w:r>
      <w:r w:rsidRPr="0020013B">
        <w:tab/>
        <w:t>To be eligible to play in provincials each team must play all scheduled league games.</w:t>
      </w:r>
    </w:p>
    <w:p w14:paraId="5CE6C305" w14:textId="77777777" w:rsidR="00F774D5" w:rsidRDefault="00F774D5" w:rsidP="00F774D5">
      <w:pPr>
        <w:widowControl w:val="0"/>
        <w:autoSpaceDE w:val="0"/>
        <w:autoSpaceDN w:val="0"/>
        <w:adjustRightInd w:val="0"/>
        <w:ind w:left="720" w:hanging="720"/>
      </w:pPr>
    </w:p>
    <w:p w14:paraId="73430379" w14:textId="77777777" w:rsidR="00F774D5" w:rsidRPr="0020013B" w:rsidRDefault="00F774D5" w:rsidP="00F774D5">
      <w:pPr>
        <w:widowControl w:val="0"/>
        <w:autoSpaceDE w:val="0"/>
        <w:autoSpaceDN w:val="0"/>
        <w:adjustRightInd w:val="0"/>
        <w:ind w:left="720" w:hanging="720"/>
        <w:rPr>
          <w:b/>
        </w:rPr>
      </w:pPr>
      <w:r w:rsidRPr="0020013B">
        <w:rPr>
          <w:b/>
        </w:rPr>
        <w:t>13.</w:t>
      </w:r>
      <w:r w:rsidRPr="0020013B">
        <w:tab/>
      </w:r>
      <w:r w:rsidRPr="0020013B">
        <w:rPr>
          <w:b/>
        </w:rPr>
        <w:t>Rules of Play – Stick Check</w:t>
      </w:r>
    </w:p>
    <w:p w14:paraId="6CE92F6B" w14:textId="77777777" w:rsidR="00F774D5" w:rsidRPr="0020013B" w:rsidRDefault="00F774D5" w:rsidP="00F774D5">
      <w:pPr>
        <w:widowControl w:val="0"/>
        <w:autoSpaceDE w:val="0"/>
        <w:autoSpaceDN w:val="0"/>
        <w:adjustRightInd w:val="0"/>
        <w:ind w:left="720" w:hanging="720"/>
        <w:rPr>
          <w:b/>
        </w:rPr>
      </w:pPr>
    </w:p>
    <w:p w14:paraId="48CCFC74" w14:textId="77777777" w:rsidR="00F774D5" w:rsidRPr="0020013B" w:rsidRDefault="00F774D5" w:rsidP="00F774D5">
      <w:pPr>
        <w:widowControl w:val="0"/>
        <w:autoSpaceDE w:val="0"/>
        <w:autoSpaceDN w:val="0"/>
        <w:adjustRightInd w:val="0"/>
        <w:ind w:left="720" w:hanging="720"/>
      </w:pPr>
      <w:r w:rsidRPr="0020013B">
        <w:t>13.1</w:t>
      </w:r>
      <w:r w:rsidRPr="0020013B">
        <w:tab/>
        <w:t xml:space="preserve">There is to be no body contact.  Any minor body contact that is not deemed to be incidental will result in possession being awarded to the non-offending team.  </w:t>
      </w:r>
    </w:p>
    <w:p w14:paraId="7AFDCD39" w14:textId="77777777" w:rsidR="00F774D5" w:rsidRPr="0020013B" w:rsidRDefault="00F774D5" w:rsidP="00F774D5">
      <w:pPr>
        <w:widowControl w:val="0"/>
        <w:autoSpaceDE w:val="0"/>
        <w:autoSpaceDN w:val="0"/>
        <w:adjustRightInd w:val="0"/>
        <w:ind w:left="720" w:hanging="720"/>
      </w:pPr>
      <w:r w:rsidRPr="0020013B">
        <w:t>13.2</w:t>
      </w:r>
      <w:r w:rsidRPr="0020013B">
        <w:tab/>
        <w:t xml:space="preserve">Body contact deemed by the referee to be to be reckless or intentional will result in an Interference penalty.  </w:t>
      </w:r>
    </w:p>
    <w:p w14:paraId="75B6F0CD" w14:textId="77777777" w:rsidR="00F774D5" w:rsidRPr="0020013B" w:rsidRDefault="00F774D5" w:rsidP="00F774D5">
      <w:pPr>
        <w:widowControl w:val="0"/>
        <w:autoSpaceDE w:val="0"/>
        <w:autoSpaceDN w:val="0"/>
        <w:adjustRightInd w:val="0"/>
        <w:ind w:left="720" w:hanging="720"/>
      </w:pPr>
      <w:r w:rsidRPr="0020013B">
        <w:t>13.3</w:t>
      </w:r>
      <w:r w:rsidRPr="0020013B">
        <w:tab/>
        <w:t xml:space="preserve">Stick-to-stick contact is allowed assuming the contact is reasonable and intended only to dislodge the ball.  Unreasonable force will be penalized appropriately. </w:t>
      </w:r>
    </w:p>
    <w:p w14:paraId="0640D44C" w14:textId="77777777" w:rsidR="00F774D5" w:rsidRPr="0020013B" w:rsidRDefault="00F774D5" w:rsidP="00F774D5">
      <w:pPr>
        <w:widowControl w:val="0"/>
        <w:autoSpaceDE w:val="0"/>
        <w:autoSpaceDN w:val="0"/>
        <w:adjustRightInd w:val="0"/>
        <w:ind w:left="720" w:hanging="720"/>
      </w:pPr>
      <w:r w:rsidRPr="0020013B">
        <w:t>13.4</w:t>
      </w:r>
      <w:r w:rsidRPr="0020013B">
        <w:tab/>
        <w:t>Checking a player’s stick before she gains control of the ball will be considered Minor Interference and will result in possession being awarded to the non-offending team.</w:t>
      </w:r>
    </w:p>
    <w:p w14:paraId="001D29C6" w14:textId="77777777" w:rsidR="00F774D5" w:rsidRPr="0020013B" w:rsidRDefault="00F774D5" w:rsidP="00F774D5">
      <w:pPr>
        <w:widowControl w:val="0"/>
        <w:autoSpaceDE w:val="0"/>
        <w:autoSpaceDN w:val="0"/>
        <w:adjustRightInd w:val="0"/>
        <w:ind w:left="720" w:hanging="720"/>
      </w:pPr>
      <w:r w:rsidRPr="0020013B">
        <w:t>13.5</w:t>
      </w:r>
      <w:r w:rsidRPr="0020013B">
        <w:tab/>
        <w:t xml:space="preserve">A player may shoot the ball from anywhere on the floor as long as there is an open lane.  </w:t>
      </w:r>
    </w:p>
    <w:p w14:paraId="79D85350" w14:textId="77777777" w:rsidR="00F774D5" w:rsidRPr="0020013B" w:rsidRDefault="00F774D5" w:rsidP="00F774D5">
      <w:pPr>
        <w:widowControl w:val="0"/>
        <w:autoSpaceDE w:val="0"/>
        <w:autoSpaceDN w:val="0"/>
        <w:adjustRightInd w:val="0"/>
        <w:ind w:left="720" w:hanging="720"/>
      </w:pPr>
      <w:r w:rsidRPr="0020013B">
        <w:t>13.6</w:t>
      </w:r>
      <w:r w:rsidRPr="0020013B">
        <w:tab/>
        <w:t>Any player who hits another player with the ball while shooting will be assessed a minor penalty.  If a defending player is hit while in the crease or while attempting to block a shot then no penalty will be assessed.</w:t>
      </w:r>
    </w:p>
    <w:p w14:paraId="7B0121B7" w14:textId="77777777" w:rsidR="00F774D5" w:rsidRPr="0020013B" w:rsidRDefault="00F774D5" w:rsidP="00F774D5">
      <w:pPr>
        <w:widowControl w:val="0"/>
        <w:autoSpaceDE w:val="0"/>
        <w:autoSpaceDN w:val="0"/>
        <w:adjustRightInd w:val="0"/>
        <w:ind w:left="720" w:hanging="720"/>
      </w:pPr>
      <w:r w:rsidRPr="0020013B">
        <w:lastRenderedPageBreak/>
        <w:t>13.7</w:t>
      </w:r>
      <w:r w:rsidRPr="0020013B">
        <w:tab/>
        <w:t>If a shot is deemed by the referee to be careless, or narrowly misses a player, then possession will be awarded to the non-offending team.</w:t>
      </w:r>
    </w:p>
    <w:p w14:paraId="7577693B" w14:textId="77777777" w:rsidR="00F774D5" w:rsidRPr="0020013B" w:rsidRDefault="00F774D5" w:rsidP="00F774D5">
      <w:pPr>
        <w:widowControl w:val="0"/>
        <w:autoSpaceDE w:val="0"/>
        <w:autoSpaceDN w:val="0"/>
        <w:adjustRightInd w:val="0"/>
        <w:ind w:left="720" w:hanging="720"/>
      </w:pPr>
      <w:r w:rsidRPr="0020013B">
        <w:t>13.8</w:t>
      </w:r>
      <w:r w:rsidRPr="0020013B">
        <w:tab/>
        <w:t>If a shot is deemed by the referee to be reckless then a penalty shot can be awarded.</w:t>
      </w:r>
    </w:p>
    <w:p w14:paraId="010CF11A" w14:textId="77777777" w:rsidR="00F774D5" w:rsidRPr="0020013B" w:rsidRDefault="00F774D5" w:rsidP="00F774D5">
      <w:pPr>
        <w:widowControl w:val="0"/>
        <w:autoSpaceDE w:val="0"/>
        <w:autoSpaceDN w:val="0"/>
        <w:adjustRightInd w:val="0"/>
        <w:ind w:left="720" w:hanging="720"/>
      </w:pPr>
      <w:r w:rsidRPr="0020013B">
        <w:t>13.9</w:t>
      </w:r>
      <w:r w:rsidRPr="0020013B">
        <w:tab/>
        <w:t>A player who, in the act of passing the ball, hits another player will be assessed a minor penalty.</w:t>
      </w:r>
    </w:p>
    <w:p w14:paraId="688A1EE0" w14:textId="77777777" w:rsidR="00F774D5" w:rsidRPr="0020013B" w:rsidRDefault="00F774D5" w:rsidP="00F774D5">
      <w:pPr>
        <w:widowControl w:val="0"/>
        <w:autoSpaceDE w:val="0"/>
        <w:autoSpaceDN w:val="0"/>
        <w:adjustRightInd w:val="0"/>
        <w:ind w:left="720" w:hanging="720"/>
      </w:pPr>
      <w:r w:rsidRPr="0020013B">
        <w:t>13.10</w:t>
      </w:r>
      <w:r w:rsidRPr="0020013B">
        <w:tab/>
        <w:t>In the case of a loose ball – possession shall be awarded to the player closest to the ball when it is approximately 12 inches from the boards.  This is done to avoid any loose ball battles which may result in body contact.  If the referee deems that the ball is travelling at sufficient speed and will bounce off of the boards before any player impact, then play can proceed.</w:t>
      </w:r>
    </w:p>
    <w:p w14:paraId="15CF6C91" w14:textId="77777777" w:rsidR="00F774D5" w:rsidRPr="0020013B" w:rsidRDefault="00F774D5" w:rsidP="00F774D5">
      <w:pPr>
        <w:widowControl w:val="0"/>
        <w:autoSpaceDE w:val="0"/>
        <w:autoSpaceDN w:val="0"/>
        <w:adjustRightInd w:val="0"/>
        <w:ind w:left="720" w:hanging="720"/>
      </w:pPr>
      <w:r w:rsidRPr="0020013B">
        <w:t>13.11</w:t>
      </w:r>
      <w:r w:rsidRPr="0020013B">
        <w:tab/>
        <w:t xml:space="preserve">Teams are not permitted to play a zone defence unless the defending team is short- handed. </w:t>
      </w:r>
    </w:p>
    <w:p w14:paraId="5184B8E9" w14:textId="77777777" w:rsidR="00F774D5" w:rsidRPr="0020013B" w:rsidRDefault="00F774D5" w:rsidP="00F774D5">
      <w:pPr>
        <w:widowControl w:val="0"/>
        <w:autoSpaceDE w:val="0"/>
        <w:autoSpaceDN w:val="0"/>
        <w:adjustRightInd w:val="0"/>
        <w:ind w:left="720" w:hanging="720"/>
      </w:pPr>
      <w:r w:rsidRPr="0020013B">
        <w:t>13.12</w:t>
      </w:r>
      <w:r w:rsidRPr="0020013B">
        <w:tab/>
        <w:t xml:space="preserve">A seven second possession rule will be applied where a pass or shot must be completed.  After seven seconds possession will be awarded to the non-offending team.  </w:t>
      </w:r>
      <w:r w:rsidRPr="0020013B">
        <w:rPr>
          <w:i/>
        </w:rPr>
        <w:t>**This rule will not be applied in situations where there a player has a clear breakaway**</w:t>
      </w:r>
    </w:p>
    <w:p w14:paraId="6BB6B25C" w14:textId="77777777" w:rsidR="00F774D5" w:rsidRPr="0020013B" w:rsidRDefault="00F774D5" w:rsidP="00F774D5">
      <w:pPr>
        <w:widowControl w:val="0"/>
        <w:autoSpaceDE w:val="0"/>
        <w:autoSpaceDN w:val="0"/>
        <w:adjustRightInd w:val="0"/>
        <w:ind w:left="720" w:hanging="720"/>
      </w:pPr>
      <w:r w:rsidRPr="0020013B">
        <w:t>13.13</w:t>
      </w:r>
      <w:r w:rsidRPr="0020013B">
        <w:tab/>
        <w:t>Players will be given a nine-foot distance from their opponent when being awarded possession.</w:t>
      </w:r>
    </w:p>
    <w:p w14:paraId="5AE56CF4" w14:textId="77777777" w:rsidR="00F774D5" w:rsidRPr="0020013B" w:rsidRDefault="00F774D5" w:rsidP="00F774D5">
      <w:pPr>
        <w:widowControl w:val="0"/>
        <w:autoSpaceDE w:val="0"/>
        <w:autoSpaceDN w:val="0"/>
        <w:adjustRightInd w:val="0"/>
        <w:ind w:left="720" w:hanging="720"/>
      </w:pPr>
      <w:r w:rsidRPr="0020013B">
        <w:t>13.14</w:t>
      </w:r>
      <w:r w:rsidRPr="0020013B">
        <w:tab/>
        <w:t>There is no limit to the number of players that the ball carrier may pass during a possession.</w:t>
      </w:r>
    </w:p>
    <w:p w14:paraId="2E91BE75" w14:textId="77777777" w:rsidR="00F774D5" w:rsidRPr="0020013B" w:rsidRDefault="00F774D5" w:rsidP="00F774D5">
      <w:pPr>
        <w:widowControl w:val="0"/>
        <w:autoSpaceDE w:val="0"/>
        <w:autoSpaceDN w:val="0"/>
        <w:adjustRightInd w:val="0"/>
        <w:ind w:left="720" w:hanging="720"/>
      </w:pPr>
      <w:r w:rsidRPr="0020013B">
        <w:t>13.15</w:t>
      </w:r>
      <w:r w:rsidRPr="0020013B">
        <w:tab/>
        <w:t>There are no picks allowed.  Violation will result in possession being awarded to the non-offending team.</w:t>
      </w:r>
    </w:p>
    <w:p w14:paraId="1D25EC32" w14:textId="0D83B000" w:rsidR="00F774D5" w:rsidRPr="0020013B" w:rsidRDefault="00F774D5" w:rsidP="003C12C2">
      <w:pPr>
        <w:widowControl w:val="0"/>
        <w:autoSpaceDE w:val="0"/>
        <w:autoSpaceDN w:val="0"/>
        <w:adjustRightInd w:val="0"/>
        <w:ind w:left="720" w:hanging="720"/>
      </w:pPr>
      <w:r w:rsidRPr="0020013B">
        <w:t>13.16</w:t>
      </w:r>
      <w:r w:rsidRPr="0020013B">
        <w:tab/>
        <w:t>An offensive team ball carrier who deliberately drives into a defending player will be assess a minor penalty.</w:t>
      </w:r>
    </w:p>
    <w:p w14:paraId="52E30AF0" w14:textId="77777777" w:rsidR="00F774D5" w:rsidRPr="0020013B" w:rsidRDefault="00F774D5" w:rsidP="00F774D5">
      <w:pPr>
        <w:widowControl w:val="0"/>
        <w:autoSpaceDE w:val="0"/>
        <w:autoSpaceDN w:val="0"/>
        <w:adjustRightInd w:val="0"/>
        <w:ind w:left="720" w:hanging="720"/>
        <w:rPr>
          <w:b/>
        </w:rPr>
      </w:pPr>
    </w:p>
    <w:p w14:paraId="6B276BAE" w14:textId="77777777" w:rsidR="00F774D5" w:rsidRPr="0020013B" w:rsidRDefault="00F774D5" w:rsidP="00F774D5">
      <w:pPr>
        <w:widowControl w:val="0"/>
        <w:autoSpaceDE w:val="0"/>
        <w:autoSpaceDN w:val="0"/>
        <w:adjustRightInd w:val="0"/>
        <w:ind w:left="720" w:hanging="720"/>
        <w:rPr>
          <w:b/>
        </w:rPr>
      </w:pPr>
      <w:r w:rsidRPr="0020013B">
        <w:rPr>
          <w:b/>
        </w:rPr>
        <w:t xml:space="preserve">14. </w:t>
      </w:r>
      <w:r w:rsidRPr="0020013B">
        <w:rPr>
          <w:b/>
        </w:rPr>
        <w:tab/>
        <w:t>League Standings</w:t>
      </w:r>
    </w:p>
    <w:p w14:paraId="625AF1E3" w14:textId="77777777" w:rsidR="00F774D5" w:rsidRPr="0020013B" w:rsidRDefault="00F774D5">
      <w:pPr>
        <w:widowControl w:val="0"/>
        <w:autoSpaceDE w:val="0"/>
        <w:autoSpaceDN w:val="0"/>
        <w:adjustRightInd w:val="0"/>
      </w:pPr>
    </w:p>
    <w:p w14:paraId="55FE7F15" w14:textId="77777777" w:rsidR="00F774D5" w:rsidRPr="0020013B" w:rsidRDefault="00F774D5" w:rsidP="00F774D5">
      <w:pPr>
        <w:pStyle w:val="PlainText"/>
        <w:ind w:left="1440" w:hanging="720"/>
        <w:rPr>
          <w:rFonts w:ascii="Times New Roman" w:hAnsi="Times New Roman"/>
          <w:sz w:val="16"/>
        </w:rPr>
      </w:pPr>
      <w:r w:rsidRPr="0020013B">
        <w:rPr>
          <w:rFonts w:ascii="Times New Roman" w:hAnsi="Times New Roman"/>
          <w:sz w:val="24"/>
          <w:lang w:val="en-CA"/>
        </w:rPr>
        <w:t xml:space="preserve"> </w:t>
      </w:r>
      <w:r w:rsidRPr="0020013B">
        <w:rPr>
          <w:rFonts w:ascii="Times New Roman" w:hAnsi="Times New Roman"/>
          <w:sz w:val="24"/>
        </w:rPr>
        <w:t>If there is a tie for play-off position(s), the following procedure will be in effect: (see O.L.A. Constitution Section R 1.06)</w:t>
      </w:r>
    </w:p>
    <w:p w14:paraId="1F5E3EDE" w14:textId="77777777" w:rsidR="00F774D5" w:rsidRPr="0020013B" w:rsidRDefault="00F774D5" w:rsidP="00F774D5">
      <w:pPr>
        <w:pStyle w:val="PlainText"/>
        <w:rPr>
          <w:rFonts w:ascii="Times New Roman" w:hAnsi="Times New Roman"/>
          <w:sz w:val="16"/>
        </w:rPr>
      </w:pPr>
      <w:r w:rsidRPr="0020013B">
        <w:rPr>
          <w:rFonts w:ascii="Times New Roman" w:hAnsi="Times New Roman"/>
          <w:sz w:val="24"/>
        </w:rPr>
        <w:tab/>
      </w:r>
      <w:r w:rsidRPr="0020013B">
        <w:rPr>
          <w:rFonts w:ascii="Times New Roman" w:hAnsi="Times New Roman"/>
          <w:sz w:val="24"/>
        </w:rPr>
        <w:tab/>
        <w:t>1.   The record between the Associations is tied.</w:t>
      </w:r>
    </w:p>
    <w:p w14:paraId="7D9E963F" w14:textId="77777777" w:rsidR="00F774D5" w:rsidRPr="0020013B" w:rsidRDefault="00F774D5" w:rsidP="00F774D5">
      <w:pPr>
        <w:pStyle w:val="PlainText"/>
        <w:jc w:val="both"/>
        <w:rPr>
          <w:rFonts w:ascii="Times New Roman" w:hAnsi="Times New Roman"/>
          <w:sz w:val="24"/>
        </w:rPr>
      </w:pPr>
      <w:r w:rsidRPr="0020013B">
        <w:rPr>
          <w:rFonts w:ascii="Times New Roman" w:hAnsi="Times New Roman"/>
          <w:sz w:val="24"/>
        </w:rPr>
        <w:tab/>
      </w:r>
      <w:r w:rsidRPr="0020013B">
        <w:rPr>
          <w:rFonts w:ascii="Times New Roman" w:hAnsi="Times New Roman"/>
          <w:sz w:val="24"/>
        </w:rPr>
        <w:tab/>
        <w:t xml:space="preserve">2.   Goals average formula (with each other).    </w:t>
      </w:r>
      <w:r w:rsidRPr="0020013B">
        <w:rPr>
          <w:rFonts w:ascii="Times New Roman" w:hAnsi="Times New Roman"/>
          <w:sz w:val="24"/>
          <w:u w:val="single"/>
        </w:rPr>
        <w:t xml:space="preserve">        GF     </w:t>
      </w:r>
      <w:r w:rsidRPr="0020013B">
        <w:rPr>
          <w:rFonts w:ascii="Times New Roman" w:hAnsi="Times New Roman"/>
          <w:sz w:val="24"/>
        </w:rPr>
        <w:t xml:space="preserve"> =    Goal</w:t>
      </w:r>
    </w:p>
    <w:p w14:paraId="47F6F9A7" w14:textId="77777777" w:rsidR="00F774D5" w:rsidRPr="0020013B" w:rsidRDefault="00F774D5" w:rsidP="00F774D5">
      <w:pPr>
        <w:pStyle w:val="PlainText"/>
        <w:rPr>
          <w:rFonts w:ascii="Times New Roman" w:hAnsi="Times New Roman"/>
          <w:sz w:val="24"/>
        </w:rPr>
      </w:pPr>
      <w:r w:rsidRPr="0020013B">
        <w:rPr>
          <w:rFonts w:ascii="Times New Roman" w:hAnsi="Times New Roman"/>
          <w:sz w:val="24"/>
        </w:rPr>
        <w:tab/>
      </w:r>
      <w:r w:rsidRPr="0020013B">
        <w:rPr>
          <w:rFonts w:ascii="Times New Roman" w:hAnsi="Times New Roman"/>
          <w:sz w:val="24"/>
        </w:rPr>
        <w:tab/>
        <w:t xml:space="preserve">                                                                             GF + GA        Average</w:t>
      </w:r>
    </w:p>
    <w:p w14:paraId="68D464CA" w14:textId="1B944885" w:rsidR="00F774D5" w:rsidRPr="0020013B" w:rsidRDefault="00F774D5" w:rsidP="00F774D5">
      <w:pPr>
        <w:pStyle w:val="PlainText"/>
        <w:numPr>
          <w:ilvl w:val="0"/>
          <w:numId w:val="17"/>
        </w:numPr>
        <w:rPr>
          <w:rFonts w:ascii="Times New Roman" w:hAnsi="Times New Roman"/>
          <w:sz w:val="24"/>
        </w:rPr>
      </w:pPr>
      <w:r w:rsidRPr="0020013B">
        <w:rPr>
          <w:rFonts w:ascii="Times New Roman" w:hAnsi="Times New Roman"/>
          <w:sz w:val="24"/>
        </w:rPr>
        <w:t>Goals average formula (</w:t>
      </w:r>
      <w:r w:rsidRPr="0020013B">
        <w:rPr>
          <w:rFonts w:ascii="Times New Roman" w:hAnsi="Times New Roman"/>
          <w:sz w:val="24"/>
          <w:u w:val="single"/>
        </w:rPr>
        <w:t>total</w:t>
      </w:r>
      <w:r w:rsidRPr="0020013B">
        <w:rPr>
          <w:rFonts w:ascii="Times New Roman" w:hAnsi="Times New Roman"/>
          <w:sz w:val="24"/>
        </w:rPr>
        <w:t xml:space="preserve"> season points)</w:t>
      </w:r>
      <w:r w:rsidRPr="0020013B">
        <w:rPr>
          <w:rFonts w:ascii="Times New Roman" w:hAnsi="Times New Roman"/>
          <w:sz w:val="24"/>
        </w:rPr>
        <w:br/>
      </w:r>
    </w:p>
    <w:p w14:paraId="372B9384" w14:textId="77777777" w:rsidR="00F774D5" w:rsidRPr="0020013B" w:rsidRDefault="00F774D5">
      <w:pPr>
        <w:widowControl w:val="0"/>
        <w:autoSpaceDE w:val="0"/>
        <w:autoSpaceDN w:val="0"/>
        <w:adjustRightInd w:val="0"/>
        <w:rPr>
          <w:b/>
          <w:bCs/>
        </w:rPr>
      </w:pPr>
    </w:p>
    <w:p w14:paraId="34A12AAA" w14:textId="025F4508" w:rsidR="00BA5609" w:rsidRPr="0020013B" w:rsidRDefault="00F774D5">
      <w:pPr>
        <w:widowControl w:val="0"/>
        <w:autoSpaceDE w:val="0"/>
        <w:autoSpaceDN w:val="0"/>
        <w:adjustRightInd w:val="0"/>
        <w:rPr>
          <w:bCs/>
        </w:rPr>
      </w:pPr>
      <w:r w:rsidRPr="0020013B">
        <w:rPr>
          <w:bCs/>
        </w:rPr>
        <w:t>14.1</w:t>
      </w:r>
      <w:r w:rsidRPr="0020013B">
        <w:rPr>
          <w:bCs/>
        </w:rPr>
        <w:tab/>
        <w:t>Provincial formula for the season to be determined at the SAGM</w:t>
      </w:r>
    </w:p>
    <w:p w14:paraId="78166080" w14:textId="77777777" w:rsidR="00F774D5" w:rsidRPr="0020013B" w:rsidRDefault="00F774D5">
      <w:pPr>
        <w:widowControl w:val="0"/>
        <w:autoSpaceDE w:val="0"/>
        <w:autoSpaceDN w:val="0"/>
        <w:adjustRightInd w:val="0"/>
        <w:rPr>
          <w:b/>
          <w:bCs/>
        </w:rPr>
      </w:pPr>
    </w:p>
    <w:p w14:paraId="0D810B1C" w14:textId="77777777" w:rsidR="00F774D5" w:rsidRPr="0020013B" w:rsidRDefault="00F774D5">
      <w:pPr>
        <w:widowControl w:val="0"/>
        <w:autoSpaceDE w:val="0"/>
        <w:autoSpaceDN w:val="0"/>
        <w:adjustRightInd w:val="0"/>
        <w:rPr>
          <w:b/>
          <w:bCs/>
        </w:rPr>
      </w:pPr>
    </w:p>
    <w:p w14:paraId="2A93E759" w14:textId="77777777" w:rsidR="00F774D5" w:rsidRPr="0020013B" w:rsidRDefault="00F774D5">
      <w:pPr>
        <w:widowControl w:val="0"/>
        <w:autoSpaceDE w:val="0"/>
        <w:autoSpaceDN w:val="0"/>
        <w:adjustRightInd w:val="0"/>
        <w:rPr>
          <w:b/>
          <w:bCs/>
        </w:rPr>
      </w:pPr>
      <w:r w:rsidRPr="0020013B">
        <w:rPr>
          <w:b/>
          <w:bCs/>
        </w:rPr>
        <w:t xml:space="preserve">15. </w:t>
      </w:r>
      <w:r w:rsidRPr="0020013B">
        <w:rPr>
          <w:b/>
          <w:bCs/>
        </w:rPr>
        <w:tab/>
        <w:t>Fines and Suspensions</w:t>
      </w:r>
    </w:p>
    <w:p w14:paraId="071F0153" w14:textId="77777777" w:rsidR="00F774D5" w:rsidRPr="0020013B" w:rsidRDefault="00F774D5">
      <w:pPr>
        <w:widowControl w:val="0"/>
        <w:autoSpaceDE w:val="0"/>
        <w:autoSpaceDN w:val="0"/>
        <w:adjustRightInd w:val="0"/>
      </w:pPr>
    </w:p>
    <w:p w14:paraId="4B828546" w14:textId="77777777" w:rsidR="00F774D5" w:rsidRPr="0020013B" w:rsidRDefault="00F774D5" w:rsidP="00F774D5">
      <w:pPr>
        <w:widowControl w:val="0"/>
        <w:autoSpaceDE w:val="0"/>
        <w:autoSpaceDN w:val="0"/>
        <w:adjustRightInd w:val="0"/>
        <w:ind w:left="720" w:hanging="720"/>
      </w:pPr>
      <w:r w:rsidRPr="0020013B">
        <w:t>15.1</w:t>
      </w:r>
      <w:r w:rsidRPr="0020013B">
        <w:tab/>
        <w:t>The League Council will honor all suspensions of all leagues in Canada that are affiliated with the OLA and CLA.</w:t>
      </w:r>
    </w:p>
    <w:p w14:paraId="693FAA24" w14:textId="77777777" w:rsidR="00F774D5" w:rsidRPr="0020013B" w:rsidRDefault="00F774D5" w:rsidP="00F774D5">
      <w:pPr>
        <w:widowControl w:val="0"/>
        <w:autoSpaceDE w:val="0"/>
        <w:autoSpaceDN w:val="0"/>
        <w:adjustRightInd w:val="0"/>
        <w:ind w:left="720" w:hanging="720"/>
      </w:pPr>
      <w:r w:rsidRPr="0020013B">
        <w:t>15.2</w:t>
      </w:r>
      <w:r w:rsidRPr="0020013B">
        <w:tab/>
        <w:t xml:space="preserve">In the event of a suspension that is not covered by the “Automatic Fine Suspension Policy &amp; Guidelines”, the Club will be notified by the OLA or </w:t>
      </w:r>
      <w:r w:rsidRPr="0020013B">
        <w:lastRenderedPageBreak/>
        <w:t>Commissioner of the suspension rulings.</w:t>
      </w:r>
    </w:p>
    <w:p w14:paraId="4A6F0D81" w14:textId="77777777" w:rsidR="00F774D5" w:rsidRPr="0020013B" w:rsidRDefault="00F774D5" w:rsidP="00F774D5">
      <w:pPr>
        <w:widowControl w:val="0"/>
        <w:autoSpaceDE w:val="0"/>
        <w:autoSpaceDN w:val="0"/>
        <w:adjustRightInd w:val="0"/>
        <w:ind w:left="720" w:hanging="720"/>
      </w:pPr>
      <w:r w:rsidRPr="0020013B">
        <w:t>15.3</w:t>
      </w:r>
      <w:r w:rsidRPr="0020013B">
        <w:tab/>
        <w:t>When a major infraction requires a ruling, as to the duration of the suspension, the Commissioner will determine the number of games to be served. Each occurrence will be dealt with on an individual basis and the Commissioner will endeavour to speak with the individual involved.</w:t>
      </w:r>
    </w:p>
    <w:p w14:paraId="2165F352" w14:textId="77777777" w:rsidR="00F774D5" w:rsidRPr="0020013B" w:rsidRDefault="00F774D5" w:rsidP="00F774D5">
      <w:pPr>
        <w:widowControl w:val="0"/>
        <w:autoSpaceDE w:val="0"/>
        <w:autoSpaceDN w:val="0"/>
        <w:adjustRightInd w:val="0"/>
        <w:ind w:left="720" w:hanging="720"/>
      </w:pPr>
      <w:r w:rsidRPr="0020013B">
        <w:t>15.4</w:t>
      </w:r>
      <w:r w:rsidRPr="0020013B">
        <w:tab/>
        <w:t>All fines are due immediately upon receipt of written notification. Fines not paid prior to the AGM and SAGM meetings will result in the team losing their right to speak or vote.</w:t>
      </w:r>
    </w:p>
    <w:p w14:paraId="5F344204" w14:textId="25CC0DD2" w:rsidR="00F774D5" w:rsidRPr="0020013B" w:rsidRDefault="00F774D5" w:rsidP="00F774D5">
      <w:pPr>
        <w:widowControl w:val="0"/>
        <w:autoSpaceDE w:val="0"/>
        <w:autoSpaceDN w:val="0"/>
        <w:adjustRightInd w:val="0"/>
        <w:ind w:left="720" w:hanging="720"/>
      </w:pPr>
      <w:r w:rsidRPr="0020013B">
        <w:t>15.5</w:t>
      </w:r>
      <w:r w:rsidRPr="0020013B">
        <w:tab/>
      </w:r>
      <w:r w:rsidRPr="0087436D">
        <w:t>In addition to and OLA fines and penalties, a major penalty shall be assessed to any player who fights (OLA rule 45). For the first fighting penalty in the season, the player will also pay a $100 fine prior to their next eligible game. For a second offense in the same season, the player will be suspended for 3 games and pay of fine of $150. For a third offense in the same season, the player will be suspended for</w:t>
      </w:r>
      <w:r w:rsidR="00F54A2C" w:rsidRPr="0087436D">
        <w:t xml:space="preserve"> </w:t>
      </w:r>
      <w:r w:rsidR="0087436D" w:rsidRPr="0087436D">
        <w:t>5 games which carries over to the next season</w:t>
      </w:r>
      <w:r w:rsidRPr="0087436D">
        <w:t>. The player will not be eligible to play until the fine has been paid (</w:t>
      </w:r>
      <w:r w:rsidR="00BA5288" w:rsidRPr="0087436D">
        <w:t>WMSL</w:t>
      </w:r>
      <w:r w:rsidRPr="0087436D">
        <w:t>).</w:t>
      </w:r>
      <w:r w:rsidR="0087436D" w:rsidRPr="0087436D">
        <w:rPr>
          <w:i/>
          <w:iCs/>
        </w:rPr>
        <w:t xml:space="preserve"> (Amended SAGM 2023)</w:t>
      </w:r>
    </w:p>
    <w:p w14:paraId="72D57A41" w14:textId="3E38D602" w:rsidR="00F774D5" w:rsidRDefault="00F774D5" w:rsidP="00F774D5">
      <w:pPr>
        <w:pStyle w:val="PlainText"/>
        <w:ind w:left="720"/>
        <w:rPr>
          <w:rFonts w:ascii="Times New Roman" w:hAnsi="Times New Roman"/>
          <w:sz w:val="24"/>
        </w:rPr>
      </w:pPr>
      <w:r w:rsidRPr="0020013B">
        <w:rPr>
          <w:rFonts w:ascii="Times New Roman" w:hAnsi="Times New Roman"/>
          <w:sz w:val="24"/>
        </w:rPr>
        <w:t>Players not involved in a fight must immediately report to their respective benches. Any player not adhering to this rule will be assessed a game misconduct penalty and $50 fine (OLA rule) and a $25 fine (</w:t>
      </w:r>
      <w:r w:rsidR="0087436D">
        <w:rPr>
          <w:rFonts w:ascii="Times New Roman" w:hAnsi="Times New Roman"/>
          <w:sz w:val="24"/>
        </w:rPr>
        <w:t xml:space="preserve">WMSL </w:t>
      </w:r>
      <w:r w:rsidRPr="0020013B">
        <w:rPr>
          <w:rFonts w:ascii="Times New Roman" w:hAnsi="Times New Roman"/>
          <w:sz w:val="24"/>
        </w:rPr>
        <w:t>fine)</w:t>
      </w:r>
      <w:r w:rsidR="0087436D">
        <w:rPr>
          <w:rFonts w:ascii="Times New Roman" w:hAnsi="Times New Roman"/>
          <w:sz w:val="24"/>
        </w:rPr>
        <w:t>.</w:t>
      </w:r>
    </w:p>
    <w:p w14:paraId="02BFF18C" w14:textId="77777777" w:rsidR="00F774D5" w:rsidRDefault="00F774D5" w:rsidP="00F774D5">
      <w:pPr>
        <w:pStyle w:val="PlainText"/>
        <w:ind w:left="720"/>
        <w:rPr>
          <w:rFonts w:ascii="Times New Roman" w:hAnsi="Times New Roman"/>
          <w:sz w:val="24"/>
        </w:rPr>
      </w:pPr>
    </w:p>
    <w:p w14:paraId="219383F2" w14:textId="6C947441" w:rsidR="00F774D5" w:rsidRDefault="00F774D5">
      <w:pPr>
        <w:widowControl w:val="0"/>
        <w:autoSpaceDE w:val="0"/>
        <w:autoSpaceDN w:val="0"/>
        <w:adjustRightInd w:val="0"/>
      </w:pPr>
      <w:r w:rsidRPr="0020013B">
        <w:t>The following will be remitted to League Council:</w:t>
      </w:r>
    </w:p>
    <w:p w14:paraId="3339A1F2" w14:textId="7F3E6996" w:rsidR="00F774D5" w:rsidRDefault="00F774D5">
      <w:pPr>
        <w:widowControl w:val="0"/>
        <w:autoSpaceDE w:val="0"/>
        <w:autoSpaceDN w:val="0"/>
        <w:adjustRightInd w:val="0"/>
      </w:pPr>
    </w:p>
    <w:tbl>
      <w:tblPr>
        <w:tblStyle w:val="TableGrid"/>
        <w:tblW w:w="0" w:type="auto"/>
        <w:tblLook w:val="04A0" w:firstRow="1" w:lastRow="0" w:firstColumn="1" w:lastColumn="0" w:noHBand="0" w:noVBand="1"/>
      </w:tblPr>
      <w:tblGrid>
        <w:gridCol w:w="456"/>
        <w:gridCol w:w="5311"/>
        <w:gridCol w:w="2863"/>
      </w:tblGrid>
      <w:tr w:rsidR="003A768B" w14:paraId="7E1FF6ED" w14:textId="77777777" w:rsidTr="008877DD">
        <w:tc>
          <w:tcPr>
            <w:tcW w:w="456" w:type="dxa"/>
          </w:tcPr>
          <w:p w14:paraId="629B6164" w14:textId="0911EC48" w:rsidR="003A768B" w:rsidRDefault="00D376B7">
            <w:pPr>
              <w:widowControl w:val="0"/>
              <w:autoSpaceDE w:val="0"/>
              <w:autoSpaceDN w:val="0"/>
              <w:adjustRightInd w:val="0"/>
            </w:pPr>
            <w:r>
              <w:t>1</w:t>
            </w:r>
          </w:p>
        </w:tc>
        <w:tc>
          <w:tcPr>
            <w:tcW w:w="5311" w:type="dxa"/>
          </w:tcPr>
          <w:p w14:paraId="7DF43555" w14:textId="2E44E100" w:rsidR="003A768B" w:rsidRPr="0087436D" w:rsidRDefault="008877DD">
            <w:pPr>
              <w:widowControl w:val="0"/>
              <w:autoSpaceDE w:val="0"/>
              <w:autoSpaceDN w:val="0"/>
              <w:adjustRightInd w:val="0"/>
            </w:pPr>
            <w:r w:rsidRPr="0087436D">
              <w:t xml:space="preserve">Not having a representative at a Council Meeting. To be considered present, the representative must join the meeting within the first </w:t>
            </w:r>
            <w:r w:rsidR="0087436D" w:rsidRPr="0087436D">
              <w:t>10</w:t>
            </w:r>
            <w:r w:rsidRPr="0087436D">
              <w:t xml:space="preserve"> minutes and stay until the scheduled end time. (1st Offence per season)</w:t>
            </w:r>
          </w:p>
        </w:tc>
        <w:tc>
          <w:tcPr>
            <w:tcW w:w="2863" w:type="dxa"/>
          </w:tcPr>
          <w:p w14:paraId="1CAEEF53" w14:textId="0294B6B2" w:rsidR="003A768B" w:rsidRPr="0087436D" w:rsidRDefault="003A768B">
            <w:pPr>
              <w:widowControl w:val="0"/>
              <w:autoSpaceDE w:val="0"/>
              <w:autoSpaceDN w:val="0"/>
              <w:adjustRightInd w:val="0"/>
            </w:pPr>
            <w:r w:rsidRPr="0087436D">
              <w:t>$</w:t>
            </w:r>
            <w:r w:rsidR="00F54A2C" w:rsidRPr="0087436D">
              <w:t>50</w:t>
            </w:r>
            <w:r w:rsidRPr="0087436D">
              <w:t>.00</w:t>
            </w:r>
          </w:p>
        </w:tc>
      </w:tr>
      <w:tr w:rsidR="003A768B" w14:paraId="2857A066" w14:textId="77777777" w:rsidTr="008877DD">
        <w:tc>
          <w:tcPr>
            <w:tcW w:w="456" w:type="dxa"/>
          </w:tcPr>
          <w:p w14:paraId="2B50CFA5" w14:textId="0FA24087" w:rsidR="003A768B" w:rsidRDefault="00D376B7">
            <w:pPr>
              <w:widowControl w:val="0"/>
              <w:autoSpaceDE w:val="0"/>
              <w:autoSpaceDN w:val="0"/>
              <w:adjustRightInd w:val="0"/>
            </w:pPr>
            <w:r>
              <w:t>2</w:t>
            </w:r>
          </w:p>
        </w:tc>
        <w:tc>
          <w:tcPr>
            <w:tcW w:w="5311" w:type="dxa"/>
          </w:tcPr>
          <w:p w14:paraId="563AB5FF" w14:textId="3DB184B8" w:rsidR="003A768B" w:rsidRPr="0087436D" w:rsidRDefault="008877DD">
            <w:pPr>
              <w:widowControl w:val="0"/>
              <w:autoSpaceDE w:val="0"/>
              <w:autoSpaceDN w:val="0"/>
              <w:adjustRightInd w:val="0"/>
            </w:pPr>
            <w:r w:rsidRPr="0087436D">
              <w:t xml:space="preserve">Not having a representative at a Council Meeting. To be considered present, the representative must join the meeting within the first </w:t>
            </w:r>
            <w:r w:rsidR="0087436D" w:rsidRPr="0087436D">
              <w:t>10</w:t>
            </w:r>
            <w:r w:rsidRPr="0087436D">
              <w:t xml:space="preserve"> minutes and stay until the scheduled end time. </w:t>
            </w:r>
            <w:r w:rsidR="003A768B" w:rsidRPr="0087436D">
              <w:t>(2nd Offence per season)</w:t>
            </w:r>
          </w:p>
        </w:tc>
        <w:tc>
          <w:tcPr>
            <w:tcW w:w="2863" w:type="dxa"/>
          </w:tcPr>
          <w:p w14:paraId="2564D54D" w14:textId="7AD8FC0D" w:rsidR="003A768B" w:rsidRPr="0087436D" w:rsidRDefault="003A768B">
            <w:pPr>
              <w:widowControl w:val="0"/>
              <w:autoSpaceDE w:val="0"/>
              <w:autoSpaceDN w:val="0"/>
              <w:adjustRightInd w:val="0"/>
            </w:pPr>
            <w:r w:rsidRPr="0087436D">
              <w:t>$</w:t>
            </w:r>
            <w:r w:rsidR="00F54A2C" w:rsidRPr="0087436D">
              <w:t>75</w:t>
            </w:r>
            <w:r w:rsidRPr="0087436D">
              <w:t>.00</w:t>
            </w:r>
          </w:p>
        </w:tc>
      </w:tr>
      <w:tr w:rsidR="003A768B" w14:paraId="4CD2CF2E" w14:textId="77777777" w:rsidTr="008877DD">
        <w:tc>
          <w:tcPr>
            <w:tcW w:w="456" w:type="dxa"/>
          </w:tcPr>
          <w:p w14:paraId="44B13016" w14:textId="5E9241A0" w:rsidR="003A768B" w:rsidRDefault="00D376B7">
            <w:pPr>
              <w:widowControl w:val="0"/>
              <w:autoSpaceDE w:val="0"/>
              <w:autoSpaceDN w:val="0"/>
              <w:adjustRightInd w:val="0"/>
            </w:pPr>
            <w:r>
              <w:t>3</w:t>
            </w:r>
          </w:p>
        </w:tc>
        <w:tc>
          <w:tcPr>
            <w:tcW w:w="5311" w:type="dxa"/>
          </w:tcPr>
          <w:p w14:paraId="5C8E9D53" w14:textId="02DCEA77" w:rsidR="003A768B" w:rsidRPr="0087436D" w:rsidRDefault="008877DD">
            <w:pPr>
              <w:widowControl w:val="0"/>
              <w:autoSpaceDE w:val="0"/>
              <w:autoSpaceDN w:val="0"/>
              <w:adjustRightInd w:val="0"/>
            </w:pPr>
            <w:r w:rsidRPr="0087436D">
              <w:t xml:space="preserve">Not having a representative at a Council Meeting. To be considered present, the representative must join the meeting within the first </w:t>
            </w:r>
            <w:r w:rsidR="0087436D" w:rsidRPr="0087436D">
              <w:t>10</w:t>
            </w:r>
            <w:r w:rsidRPr="0087436D">
              <w:t xml:space="preserve"> minutes and stay until the scheduled end time. </w:t>
            </w:r>
            <w:r w:rsidR="003A768B" w:rsidRPr="0087436D">
              <w:t>(3rd Offence per season)</w:t>
            </w:r>
          </w:p>
        </w:tc>
        <w:tc>
          <w:tcPr>
            <w:tcW w:w="2863" w:type="dxa"/>
          </w:tcPr>
          <w:p w14:paraId="6636511E" w14:textId="414778C2" w:rsidR="003A768B" w:rsidRPr="0087436D" w:rsidRDefault="003A768B">
            <w:pPr>
              <w:widowControl w:val="0"/>
              <w:autoSpaceDE w:val="0"/>
              <w:autoSpaceDN w:val="0"/>
              <w:adjustRightInd w:val="0"/>
            </w:pPr>
            <w:r w:rsidRPr="0087436D">
              <w:t>$</w:t>
            </w:r>
            <w:r w:rsidR="00F54A2C" w:rsidRPr="0087436D">
              <w:t>100</w:t>
            </w:r>
            <w:r w:rsidRPr="0087436D">
              <w:t>.00</w:t>
            </w:r>
          </w:p>
        </w:tc>
      </w:tr>
      <w:tr w:rsidR="003A768B" w14:paraId="3740C97E" w14:textId="77777777" w:rsidTr="008877DD">
        <w:tc>
          <w:tcPr>
            <w:tcW w:w="456" w:type="dxa"/>
          </w:tcPr>
          <w:p w14:paraId="4E62E509" w14:textId="2BEC7503" w:rsidR="003A768B" w:rsidRDefault="00D376B7">
            <w:pPr>
              <w:widowControl w:val="0"/>
              <w:autoSpaceDE w:val="0"/>
              <w:autoSpaceDN w:val="0"/>
              <w:adjustRightInd w:val="0"/>
            </w:pPr>
            <w:r>
              <w:t>4</w:t>
            </w:r>
          </w:p>
        </w:tc>
        <w:tc>
          <w:tcPr>
            <w:tcW w:w="5311" w:type="dxa"/>
          </w:tcPr>
          <w:p w14:paraId="42F9757E" w14:textId="01D987D9" w:rsidR="003A768B" w:rsidRPr="0087436D" w:rsidRDefault="008877DD">
            <w:pPr>
              <w:widowControl w:val="0"/>
              <w:autoSpaceDE w:val="0"/>
              <w:autoSpaceDN w:val="0"/>
              <w:adjustRightInd w:val="0"/>
            </w:pPr>
            <w:r w:rsidRPr="0087436D">
              <w:t xml:space="preserve">Not having a representative at a Council Meeting. To be considered present, the representative must join the meeting within the first </w:t>
            </w:r>
            <w:r w:rsidR="0087436D" w:rsidRPr="0087436D">
              <w:t>10</w:t>
            </w:r>
            <w:r w:rsidRPr="0087436D">
              <w:t xml:space="preserve"> minutes and stay until the scheduled end time. </w:t>
            </w:r>
            <w:r w:rsidR="003A768B" w:rsidRPr="0087436D">
              <w:t>(4th Offence per season)</w:t>
            </w:r>
          </w:p>
        </w:tc>
        <w:tc>
          <w:tcPr>
            <w:tcW w:w="2863" w:type="dxa"/>
          </w:tcPr>
          <w:p w14:paraId="771D39D6" w14:textId="0F6E9D0B" w:rsidR="003A768B" w:rsidRPr="0087436D" w:rsidRDefault="00F54A2C">
            <w:pPr>
              <w:widowControl w:val="0"/>
              <w:autoSpaceDE w:val="0"/>
              <w:autoSpaceDN w:val="0"/>
              <w:adjustRightInd w:val="0"/>
            </w:pPr>
            <w:r w:rsidRPr="0087436D">
              <w:t>$1</w:t>
            </w:r>
            <w:r w:rsidR="008877DD" w:rsidRPr="0087436D">
              <w:t>5</w:t>
            </w:r>
            <w:r w:rsidRPr="0087436D">
              <w:t>0.00</w:t>
            </w:r>
          </w:p>
        </w:tc>
      </w:tr>
      <w:tr w:rsidR="00F54A2C" w14:paraId="4E722A84" w14:textId="77777777" w:rsidTr="008877DD">
        <w:tc>
          <w:tcPr>
            <w:tcW w:w="456" w:type="dxa"/>
          </w:tcPr>
          <w:p w14:paraId="1A861787" w14:textId="2951BE6C" w:rsidR="00F54A2C" w:rsidRDefault="00D376B7">
            <w:pPr>
              <w:widowControl w:val="0"/>
              <w:autoSpaceDE w:val="0"/>
              <w:autoSpaceDN w:val="0"/>
              <w:adjustRightInd w:val="0"/>
            </w:pPr>
            <w:r>
              <w:t>5</w:t>
            </w:r>
          </w:p>
        </w:tc>
        <w:tc>
          <w:tcPr>
            <w:tcW w:w="5311" w:type="dxa"/>
          </w:tcPr>
          <w:p w14:paraId="25414493" w14:textId="37DAE117" w:rsidR="00F54A2C" w:rsidRPr="007C08B1" w:rsidRDefault="00F54A2C">
            <w:pPr>
              <w:widowControl w:val="0"/>
              <w:autoSpaceDE w:val="0"/>
              <w:autoSpaceDN w:val="0"/>
              <w:adjustRightInd w:val="0"/>
            </w:pPr>
            <w:r w:rsidRPr="007C08B1">
              <w:t>Not having a representative at a Council Meeting</w:t>
            </w:r>
            <w:r w:rsidR="002C5504" w:rsidRPr="007C08B1">
              <w:t xml:space="preserve">. To be considered present, the representative must join the meeting within the first 10 minutes and stay </w:t>
            </w:r>
            <w:r w:rsidR="002C5504" w:rsidRPr="007C08B1">
              <w:lastRenderedPageBreak/>
              <w:t xml:space="preserve">until the scheduled end time. </w:t>
            </w:r>
            <w:r w:rsidRPr="007C08B1">
              <w:t>(5th Offence per season)</w:t>
            </w:r>
          </w:p>
        </w:tc>
        <w:tc>
          <w:tcPr>
            <w:tcW w:w="2863" w:type="dxa"/>
          </w:tcPr>
          <w:p w14:paraId="53F08D86" w14:textId="04DE50EE" w:rsidR="00F54A2C" w:rsidRPr="007C08B1" w:rsidRDefault="00F54A2C">
            <w:pPr>
              <w:widowControl w:val="0"/>
              <w:autoSpaceDE w:val="0"/>
              <w:autoSpaceDN w:val="0"/>
              <w:adjustRightInd w:val="0"/>
            </w:pPr>
            <w:r w:rsidRPr="007C08B1">
              <w:lastRenderedPageBreak/>
              <w:t>TBD</w:t>
            </w:r>
          </w:p>
        </w:tc>
      </w:tr>
      <w:tr w:rsidR="003A768B" w14:paraId="382B0304" w14:textId="77777777" w:rsidTr="008877DD">
        <w:tc>
          <w:tcPr>
            <w:tcW w:w="456" w:type="dxa"/>
          </w:tcPr>
          <w:p w14:paraId="4B7EBF43" w14:textId="4002EFE7" w:rsidR="003A768B" w:rsidRDefault="00D376B7">
            <w:pPr>
              <w:widowControl w:val="0"/>
              <w:autoSpaceDE w:val="0"/>
              <w:autoSpaceDN w:val="0"/>
              <w:adjustRightInd w:val="0"/>
            </w:pPr>
            <w:r>
              <w:t>6</w:t>
            </w:r>
          </w:p>
        </w:tc>
        <w:tc>
          <w:tcPr>
            <w:tcW w:w="5311" w:type="dxa"/>
          </w:tcPr>
          <w:p w14:paraId="587C5B09" w14:textId="40F0E0CC" w:rsidR="003A768B" w:rsidRPr="008877DD" w:rsidRDefault="003A768B">
            <w:pPr>
              <w:widowControl w:val="0"/>
              <w:autoSpaceDE w:val="0"/>
              <w:autoSpaceDN w:val="0"/>
              <w:adjustRightInd w:val="0"/>
            </w:pPr>
            <w:r w:rsidRPr="008877DD">
              <w:t>Failure to submit player registrations on time (1st offence)</w:t>
            </w:r>
          </w:p>
        </w:tc>
        <w:tc>
          <w:tcPr>
            <w:tcW w:w="2863" w:type="dxa"/>
          </w:tcPr>
          <w:p w14:paraId="35BD3F1D" w14:textId="1671CF17" w:rsidR="003A768B" w:rsidRPr="008877DD" w:rsidRDefault="003A768B">
            <w:pPr>
              <w:widowControl w:val="0"/>
              <w:autoSpaceDE w:val="0"/>
              <w:autoSpaceDN w:val="0"/>
              <w:adjustRightInd w:val="0"/>
            </w:pPr>
            <w:r w:rsidRPr="008877DD">
              <w:t>$50.00</w:t>
            </w:r>
          </w:p>
        </w:tc>
      </w:tr>
      <w:tr w:rsidR="003A768B" w14:paraId="552C44AB" w14:textId="77777777" w:rsidTr="008877DD">
        <w:tc>
          <w:tcPr>
            <w:tcW w:w="456" w:type="dxa"/>
          </w:tcPr>
          <w:p w14:paraId="651F953B" w14:textId="4BBA5360" w:rsidR="003A768B" w:rsidRDefault="00D376B7">
            <w:pPr>
              <w:widowControl w:val="0"/>
              <w:autoSpaceDE w:val="0"/>
              <w:autoSpaceDN w:val="0"/>
              <w:adjustRightInd w:val="0"/>
            </w:pPr>
            <w:r>
              <w:t>7</w:t>
            </w:r>
          </w:p>
        </w:tc>
        <w:tc>
          <w:tcPr>
            <w:tcW w:w="5311" w:type="dxa"/>
          </w:tcPr>
          <w:p w14:paraId="07ACDE0A" w14:textId="0C6648B6" w:rsidR="003A768B" w:rsidRDefault="003A768B">
            <w:pPr>
              <w:widowControl w:val="0"/>
              <w:autoSpaceDE w:val="0"/>
              <w:autoSpaceDN w:val="0"/>
              <w:adjustRightInd w:val="0"/>
            </w:pPr>
            <w:r w:rsidRPr="0020013B">
              <w:t>Failure to submit subsequent player registrations on time (in the same season)</w:t>
            </w:r>
          </w:p>
        </w:tc>
        <w:tc>
          <w:tcPr>
            <w:tcW w:w="2863" w:type="dxa"/>
          </w:tcPr>
          <w:p w14:paraId="0DCEE4CD" w14:textId="766976A9" w:rsidR="003A768B" w:rsidRDefault="003A768B">
            <w:pPr>
              <w:widowControl w:val="0"/>
              <w:autoSpaceDE w:val="0"/>
              <w:autoSpaceDN w:val="0"/>
              <w:adjustRightInd w:val="0"/>
            </w:pPr>
            <w:r w:rsidRPr="0020013B">
              <w:t>$10.00 ea.</w:t>
            </w:r>
          </w:p>
        </w:tc>
      </w:tr>
      <w:tr w:rsidR="003A768B" w14:paraId="58A44968" w14:textId="77777777" w:rsidTr="008877DD">
        <w:tc>
          <w:tcPr>
            <w:tcW w:w="456" w:type="dxa"/>
          </w:tcPr>
          <w:p w14:paraId="1E5336CE" w14:textId="5F8890B7" w:rsidR="003A768B" w:rsidRPr="007C08B1" w:rsidRDefault="00D376B7">
            <w:pPr>
              <w:widowControl w:val="0"/>
              <w:autoSpaceDE w:val="0"/>
              <w:autoSpaceDN w:val="0"/>
              <w:adjustRightInd w:val="0"/>
            </w:pPr>
            <w:r w:rsidRPr="007C08B1">
              <w:t>8</w:t>
            </w:r>
          </w:p>
        </w:tc>
        <w:tc>
          <w:tcPr>
            <w:tcW w:w="5311" w:type="dxa"/>
          </w:tcPr>
          <w:p w14:paraId="796A38C7" w14:textId="218B761B" w:rsidR="003A768B" w:rsidRPr="007C08B1" w:rsidRDefault="003A768B">
            <w:pPr>
              <w:widowControl w:val="0"/>
              <w:autoSpaceDE w:val="0"/>
              <w:autoSpaceDN w:val="0"/>
              <w:adjustRightInd w:val="0"/>
            </w:pPr>
            <w:r w:rsidRPr="007C08B1">
              <w:t>Failure to send game sheets to Commissioner</w:t>
            </w:r>
            <w:r w:rsidR="00F54A2C" w:rsidRPr="007C08B1">
              <w:t xml:space="preserve">, Webmaster and OLA </w:t>
            </w:r>
            <w:r w:rsidRPr="007C08B1">
              <w:t>electronically within 24 hours of the game being played</w:t>
            </w:r>
          </w:p>
        </w:tc>
        <w:tc>
          <w:tcPr>
            <w:tcW w:w="2863" w:type="dxa"/>
          </w:tcPr>
          <w:p w14:paraId="7B11101E" w14:textId="77E8AC20" w:rsidR="003A768B" w:rsidRPr="007C08B1" w:rsidRDefault="003A768B">
            <w:pPr>
              <w:widowControl w:val="0"/>
              <w:autoSpaceDE w:val="0"/>
              <w:autoSpaceDN w:val="0"/>
              <w:adjustRightInd w:val="0"/>
            </w:pPr>
            <w:r w:rsidRPr="007C08B1">
              <w:t>$10.00 ea.</w:t>
            </w:r>
          </w:p>
        </w:tc>
      </w:tr>
      <w:tr w:rsidR="003A768B" w14:paraId="0618B916" w14:textId="77777777" w:rsidTr="008877DD">
        <w:tc>
          <w:tcPr>
            <w:tcW w:w="456" w:type="dxa"/>
          </w:tcPr>
          <w:p w14:paraId="31A0F406" w14:textId="1524B0D9" w:rsidR="003A768B" w:rsidRDefault="00D376B7">
            <w:pPr>
              <w:widowControl w:val="0"/>
              <w:autoSpaceDE w:val="0"/>
              <w:autoSpaceDN w:val="0"/>
              <w:adjustRightInd w:val="0"/>
            </w:pPr>
            <w:r>
              <w:t>9</w:t>
            </w:r>
          </w:p>
        </w:tc>
        <w:tc>
          <w:tcPr>
            <w:tcW w:w="5311" w:type="dxa"/>
          </w:tcPr>
          <w:p w14:paraId="06BE4A79" w14:textId="4F800EAE" w:rsidR="003A768B" w:rsidRDefault="003A768B">
            <w:pPr>
              <w:widowControl w:val="0"/>
              <w:autoSpaceDE w:val="0"/>
              <w:autoSpaceDN w:val="0"/>
              <w:adjustRightInd w:val="0"/>
            </w:pPr>
            <w:r w:rsidRPr="0020013B">
              <w:t>Failure to return league trophies to a member of the Executive by July 2</w:t>
            </w:r>
            <w:r w:rsidRPr="0020013B">
              <w:rPr>
                <w:vertAlign w:val="superscript"/>
              </w:rPr>
              <w:t>nd</w:t>
            </w:r>
          </w:p>
        </w:tc>
        <w:tc>
          <w:tcPr>
            <w:tcW w:w="2863" w:type="dxa"/>
          </w:tcPr>
          <w:p w14:paraId="4D3BB196" w14:textId="65F028EF" w:rsidR="003A768B" w:rsidRDefault="003A768B">
            <w:pPr>
              <w:widowControl w:val="0"/>
              <w:autoSpaceDE w:val="0"/>
              <w:autoSpaceDN w:val="0"/>
              <w:adjustRightInd w:val="0"/>
            </w:pPr>
            <w:r w:rsidRPr="0020013B">
              <w:t>$100.00</w:t>
            </w:r>
          </w:p>
        </w:tc>
      </w:tr>
      <w:tr w:rsidR="003A768B" w14:paraId="699417E3" w14:textId="77777777" w:rsidTr="008877DD">
        <w:tc>
          <w:tcPr>
            <w:tcW w:w="456" w:type="dxa"/>
          </w:tcPr>
          <w:p w14:paraId="6438D864" w14:textId="31158A8D" w:rsidR="003A768B" w:rsidRDefault="00D376B7">
            <w:pPr>
              <w:widowControl w:val="0"/>
              <w:autoSpaceDE w:val="0"/>
              <w:autoSpaceDN w:val="0"/>
              <w:adjustRightInd w:val="0"/>
            </w:pPr>
            <w:r>
              <w:t>10</w:t>
            </w:r>
          </w:p>
        </w:tc>
        <w:tc>
          <w:tcPr>
            <w:tcW w:w="5311" w:type="dxa"/>
          </w:tcPr>
          <w:p w14:paraId="73D25A61" w14:textId="4156FDAD" w:rsidR="003A768B" w:rsidRDefault="003A768B">
            <w:pPr>
              <w:widowControl w:val="0"/>
              <w:autoSpaceDE w:val="0"/>
              <w:autoSpaceDN w:val="0"/>
              <w:adjustRightInd w:val="0"/>
            </w:pPr>
            <w:r w:rsidRPr="0020013B">
              <w:t>Failure to notify Commissioner and Registrar of player release/trade on time</w:t>
            </w:r>
          </w:p>
        </w:tc>
        <w:tc>
          <w:tcPr>
            <w:tcW w:w="2863" w:type="dxa"/>
          </w:tcPr>
          <w:p w14:paraId="67E22436" w14:textId="5DFA2535" w:rsidR="003A768B" w:rsidRDefault="003A768B">
            <w:pPr>
              <w:widowControl w:val="0"/>
              <w:autoSpaceDE w:val="0"/>
              <w:autoSpaceDN w:val="0"/>
              <w:adjustRightInd w:val="0"/>
            </w:pPr>
            <w:r w:rsidRPr="0020013B">
              <w:t>$50.00</w:t>
            </w:r>
          </w:p>
        </w:tc>
      </w:tr>
      <w:tr w:rsidR="003A768B" w14:paraId="4FF4BD75" w14:textId="77777777" w:rsidTr="008877DD">
        <w:tc>
          <w:tcPr>
            <w:tcW w:w="456" w:type="dxa"/>
          </w:tcPr>
          <w:p w14:paraId="2010AADD" w14:textId="6957D644" w:rsidR="003A768B" w:rsidRDefault="00D376B7">
            <w:pPr>
              <w:widowControl w:val="0"/>
              <w:autoSpaceDE w:val="0"/>
              <w:autoSpaceDN w:val="0"/>
              <w:adjustRightInd w:val="0"/>
            </w:pPr>
            <w:r>
              <w:t>11</w:t>
            </w:r>
          </w:p>
        </w:tc>
        <w:tc>
          <w:tcPr>
            <w:tcW w:w="5311" w:type="dxa"/>
          </w:tcPr>
          <w:p w14:paraId="3A77A332" w14:textId="56690AF2" w:rsidR="003A768B" w:rsidRDefault="003A768B">
            <w:pPr>
              <w:widowControl w:val="0"/>
              <w:autoSpaceDE w:val="0"/>
              <w:autoSpaceDN w:val="0"/>
              <w:adjustRightInd w:val="0"/>
            </w:pPr>
            <w:r w:rsidRPr="0020013B">
              <w:t>Late payment of fees</w:t>
            </w:r>
          </w:p>
        </w:tc>
        <w:tc>
          <w:tcPr>
            <w:tcW w:w="2863" w:type="dxa"/>
          </w:tcPr>
          <w:p w14:paraId="1ABC96E0" w14:textId="5662B226" w:rsidR="003A768B" w:rsidRDefault="003A768B">
            <w:pPr>
              <w:widowControl w:val="0"/>
              <w:autoSpaceDE w:val="0"/>
              <w:autoSpaceDN w:val="0"/>
              <w:adjustRightInd w:val="0"/>
            </w:pPr>
            <w:r w:rsidRPr="0020013B">
              <w:t>$50.00</w:t>
            </w:r>
          </w:p>
        </w:tc>
      </w:tr>
      <w:tr w:rsidR="003A768B" w14:paraId="391C6CD8" w14:textId="77777777" w:rsidTr="008877DD">
        <w:tc>
          <w:tcPr>
            <w:tcW w:w="456" w:type="dxa"/>
          </w:tcPr>
          <w:p w14:paraId="3C93660E" w14:textId="19D40CEF" w:rsidR="003A768B" w:rsidRDefault="00D376B7">
            <w:pPr>
              <w:widowControl w:val="0"/>
              <w:autoSpaceDE w:val="0"/>
              <w:autoSpaceDN w:val="0"/>
              <w:adjustRightInd w:val="0"/>
            </w:pPr>
            <w:r>
              <w:t>12</w:t>
            </w:r>
          </w:p>
        </w:tc>
        <w:tc>
          <w:tcPr>
            <w:tcW w:w="5311" w:type="dxa"/>
          </w:tcPr>
          <w:p w14:paraId="7DBEE952" w14:textId="043F6D65" w:rsidR="003A768B" w:rsidRDefault="003A768B">
            <w:pPr>
              <w:widowControl w:val="0"/>
              <w:autoSpaceDE w:val="0"/>
              <w:autoSpaceDN w:val="0"/>
              <w:adjustRightInd w:val="0"/>
            </w:pPr>
            <w:r w:rsidRPr="0020013B">
              <w:t>NSF Cheque (plus Bank Charges)</w:t>
            </w:r>
          </w:p>
        </w:tc>
        <w:tc>
          <w:tcPr>
            <w:tcW w:w="2863" w:type="dxa"/>
          </w:tcPr>
          <w:p w14:paraId="2009F583" w14:textId="029363DE" w:rsidR="003A768B" w:rsidRDefault="003A768B">
            <w:pPr>
              <w:widowControl w:val="0"/>
              <w:autoSpaceDE w:val="0"/>
              <w:autoSpaceDN w:val="0"/>
              <w:adjustRightInd w:val="0"/>
            </w:pPr>
            <w:r w:rsidRPr="0020013B">
              <w:t>$50.00</w:t>
            </w:r>
          </w:p>
        </w:tc>
      </w:tr>
      <w:tr w:rsidR="003A768B" w14:paraId="2BEFD46D" w14:textId="77777777" w:rsidTr="008877DD">
        <w:tc>
          <w:tcPr>
            <w:tcW w:w="456" w:type="dxa"/>
          </w:tcPr>
          <w:p w14:paraId="68B729C0" w14:textId="79DA426C" w:rsidR="003A768B" w:rsidRPr="007C08B1" w:rsidRDefault="00D376B7">
            <w:pPr>
              <w:widowControl w:val="0"/>
              <w:autoSpaceDE w:val="0"/>
              <w:autoSpaceDN w:val="0"/>
              <w:adjustRightInd w:val="0"/>
            </w:pPr>
            <w:r w:rsidRPr="007C08B1">
              <w:t>13</w:t>
            </w:r>
          </w:p>
        </w:tc>
        <w:tc>
          <w:tcPr>
            <w:tcW w:w="5311" w:type="dxa"/>
          </w:tcPr>
          <w:p w14:paraId="55C9924D" w14:textId="430D7CDA" w:rsidR="003A768B" w:rsidRPr="007C08B1" w:rsidRDefault="003A768B">
            <w:pPr>
              <w:widowControl w:val="0"/>
              <w:autoSpaceDE w:val="0"/>
              <w:autoSpaceDN w:val="0"/>
              <w:adjustRightInd w:val="0"/>
            </w:pPr>
            <w:r w:rsidRPr="007C08B1">
              <w:t>Cancel/Forfeit of an approved WMSL game</w:t>
            </w:r>
            <w:r w:rsidR="005F0106" w:rsidRPr="007C08B1">
              <w:t xml:space="preserve"> (by the team(s) responsible for the cancellation/forfeiture)</w:t>
            </w:r>
          </w:p>
        </w:tc>
        <w:tc>
          <w:tcPr>
            <w:tcW w:w="2863" w:type="dxa"/>
          </w:tcPr>
          <w:p w14:paraId="30FE6EDD" w14:textId="6D1444EC" w:rsidR="003A768B" w:rsidRPr="007C08B1" w:rsidRDefault="003A768B">
            <w:pPr>
              <w:widowControl w:val="0"/>
              <w:autoSpaceDE w:val="0"/>
              <w:autoSpaceDN w:val="0"/>
              <w:adjustRightInd w:val="0"/>
            </w:pPr>
            <w:r w:rsidRPr="007C08B1">
              <w:t>$</w:t>
            </w:r>
            <w:r w:rsidR="007C08B1" w:rsidRPr="007C08B1">
              <w:t>5</w:t>
            </w:r>
            <w:r w:rsidRPr="007C08B1">
              <w:t>00.00</w:t>
            </w:r>
          </w:p>
        </w:tc>
      </w:tr>
      <w:tr w:rsidR="003A768B" w14:paraId="73787870" w14:textId="77777777" w:rsidTr="008877DD">
        <w:tc>
          <w:tcPr>
            <w:tcW w:w="456" w:type="dxa"/>
          </w:tcPr>
          <w:p w14:paraId="7A840741" w14:textId="5708BC97" w:rsidR="003A768B" w:rsidRDefault="00D376B7">
            <w:pPr>
              <w:widowControl w:val="0"/>
              <w:autoSpaceDE w:val="0"/>
              <w:autoSpaceDN w:val="0"/>
              <w:adjustRightInd w:val="0"/>
            </w:pPr>
            <w:r>
              <w:t>14</w:t>
            </w:r>
          </w:p>
        </w:tc>
        <w:tc>
          <w:tcPr>
            <w:tcW w:w="5311" w:type="dxa"/>
          </w:tcPr>
          <w:p w14:paraId="36174F43" w14:textId="262CA389" w:rsidR="003A768B" w:rsidRDefault="003A768B">
            <w:pPr>
              <w:widowControl w:val="0"/>
              <w:autoSpaceDE w:val="0"/>
              <w:autoSpaceDN w:val="0"/>
              <w:adjustRightInd w:val="0"/>
            </w:pPr>
            <w:r w:rsidRPr="0020013B">
              <w:t xml:space="preserve">Failure to use OLA game sheets for all </w:t>
            </w:r>
            <w:r>
              <w:t>WMSL</w:t>
            </w:r>
            <w:r w:rsidRPr="0020013B">
              <w:t xml:space="preserve"> games</w:t>
            </w:r>
          </w:p>
        </w:tc>
        <w:tc>
          <w:tcPr>
            <w:tcW w:w="2863" w:type="dxa"/>
          </w:tcPr>
          <w:p w14:paraId="3748808D" w14:textId="79687494" w:rsidR="003A768B" w:rsidRDefault="003A768B">
            <w:pPr>
              <w:widowControl w:val="0"/>
              <w:autoSpaceDE w:val="0"/>
              <w:autoSpaceDN w:val="0"/>
              <w:adjustRightInd w:val="0"/>
            </w:pPr>
            <w:r w:rsidRPr="0020013B">
              <w:t>$25.00 ea.</w:t>
            </w:r>
          </w:p>
        </w:tc>
      </w:tr>
      <w:tr w:rsidR="007C08B1" w14:paraId="7211F2D1" w14:textId="77777777" w:rsidTr="008877DD">
        <w:tc>
          <w:tcPr>
            <w:tcW w:w="456" w:type="dxa"/>
          </w:tcPr>
          <w:p w14:paraId="62D10A57" w14:textId="68303CBD" w:rsidR="007C08B1" w:rsidRDefault="007C08B1">
            <w:pPr>
              <w:widowControl w:val="0"/>
              <w:autoSpaceDE w:val="0"/>
              <w:autoSpaceDN w:val="0"/>
              <w:adjustRightInd w:val="0"/>
            </w:pPr>
            <w:r>
              <w:t>15</w:t>
            </w:r>
          </w:p>
        </w:tc>
        <w:tc>
          <w:tcPr>
            <w:tcW w:w="5311" w:type="dxa"/>
          </w:tcPr>
          <w:p w14:paraId="0886A13F" w14:textId="52C11F43" w:rsidR="007C08B1" w:rsidRPr="0020013B" w:rsidRDefault="007C08B1">
            <w:pPr>
              <w:widowControl w:val="0"/>
              <w:autoSpaceDE w:val="0"/>
              <w:autoSpaceDN w:val="0"/>
              <w:adjustRightInd w:val="0"/>
            </w:pPr>
            <w:r w:rsidRPr="007C08B1">
              <w:t>Original game sheets must be mailed to the OLA office within 24hrs of the game being played.</w:t>
            </w:r>
          </w:p>
        </w:tc>
        <w:tc>
          <w:tcPr>
            <w:tcW w:w="2863" w:type="dxa"/>
          </w:tcPr>
          <w:p w14:paraId="2FE4A81B" w14:textId="77777777" w:rsidR="007C08B1" w:rsidRPr="0020013B" w:rsidRDefault="007C08B1">
            <w:pPr>
              <w:widowControl w:val="0"/>
              <w:autoSpaceDE w:val="0"/>
              <w:autoSpaceDN w:val="0"/>
              <w:adjustRightInd w:val="0"/>
            </w:pPr>
          </w:p>
        </w:tc>
      </w:tr>
      <w:tr w:rsidR="008877DD" w14:paraId="0249C921" w14:textId="77777777" w:rsidTr="008877DD">
        <w:tc>
          <w:tcPr>
            <w:tcW w:w="456" w:type="dxa"/>
          </w:tcPr>
          <w:p w14:paraId="19227109" w14:textId="46F59393" w:rsidR="008877DD" w:rsidRDefault="008877DD" w:rsidP="008877DD">
            <w:pPr>
              <w:widowControl w:val="0"/>
              <w:autoSpaceDE w:val="0"/>
              <w:autoSpaceDN w:val="0"/>
              <w:adjustRightInd w:val="0"/>
            </w:pPr>
            <w:r>
              <w:t>1</w:t>
            </w:r>
            <w:r w:rsidR="007C08B1">
              <w:t>6</w:t>
            </w:r>
          </w:p>
        </w:tc>
        <w:tc>
          <w:tcPr>
            <w:tcW w:w="5311" w:type="dxa"/>
          </w:tcPr>
          <w:p w14:paraId="595725E2" w14:textId="70796DED" w:rsidR="008877DD" w:rsidRPr="007C08B1" w:rsidRDefault="008877DD" w:rsidP="008877DD">
            <w:pPr>
              <w:widowControl w:val="0"/>
              <w:autoSpaceDE w:val="0"/>
              <w:autoSpaceDN w:val="0"/>
              <w:adjustRightInd w:val="0"/>
              <w:ind w:hanging="12"/>
            </w:pPr>
            <w:r w:rsidRPr="007C08B1">
              <w:t xml:space="preserve">Missing a deadline that was </w:t>
            </w:r>
            <w:proofErr w:type="spellStart"/>
            <w:r w:rsidRPr="007C08B1">
              <w:t>minuted</w:t>
            </w:r>
            <w:proofErr w:type="spellEnd"/>
            <w:r w:rsidRPr="007C08B1">
              <w:t xml:space="preserve"> by the WMSL unless there is a specific fine already named in this policy paper (1st Offence per season)</w:t>
            </w:r>
          </w:p>
        </w:tc>
        <w:tc>
          <w:tcPr>
            <w:tcW w:w="2863" w:type="dxa"/>
          </w:tcPr>
          <w:p w14:paraId="7F55311B" w14:textId="469B5E26" w:rsidR="008877DD" w:rsidRPr="007C08B1" w:rsidRDefault="008877DD" w:rsidP="008877DD">
            <w:pPr>
              <w:widowControl w:val="0"/>
              <w:autoSpaceDE w:val="0"/>
              <w:autoSpaceDN w:val="0"/>
              <w:adjustRightInd w:val="0"/>
              <w:rPr>
                <w:strike/>
              </w:rPr>
            </w:pPr>
            <w:r w:rsidRPr="007C08B1">
              <w:t>$50.00</w:t>
            </w:r>
          </w:p>
        </w:tc>
      </w:tr>
      <w:tr w:rsidR="005F0106" w14:paraId="1C4596B2" w14:textId="77777777" w:rsidTr="008877DD">
        <w:tc>
          <w:tcPr>
            <w:tcW w:w="456" w:type="dxa"/>
          </w:tcPr>
          <w:p w14:paraId="3C6A2547" w14:textId="41D7EEBC" w:rsidR="005F0106" w:rsidRDefault="00D376B7">
            <w:pPr>
              <w:widowControl w:val="0"/>
              <w:autoSpaceDE w:val="0"/>
              <w:autoSpaceDN w:val="0"/>
              <w:adjustRightInd w:val="0"/>
            </w:pPr>
            <w:r>
              <w:t>1</w:t>
            </w:r>
            <w:r w:rsidR="008877DD">
              <w:t>7</w:t>
            </w:r>
          </w:p>
        </w:tc>
        <w:tc>
          <w:tcPr>
            <w:tcW w:w="5311" w:type="dxa"/>
          </w:tcPr>
          <w:p w14:paraId="4F24ECD5" w14:textId="3D2E4C96" w:rsidR="005F0106" w:rsidRPr="007C08B1" w:rsidRDefault="005F0106" w:rsidP="00F54A2C">
            <w:pPr>
              <w:widowControl w:val="0"/>
              <w:autoSpaceDE w:val="0"/>
              <w:autoSpaceDN w:val="0"/>
              <w:adjustRightInd w:val="0"/>
              <w:ind w:left="720" w:hanging="720"/>
            </w:pPr>
            <w:r w:rsidRPr="007C08B1">
              <w:t xml:space="preserve">Appeal to the WMSL </w:t>
            </w:r>
          </w:p>
        </w:tc>
        <w:tc>
          <w:tcPr>
            <w:tcW w:w="2863" w:type="dxa"/>
          </w:tcPr>
          <w:p w14:paraId="569E91A0" w14:textId="226D5946" w:rsidR="005F0106" w:rsidRPr="007C08B1" w:rsidRDefault="008877DD">
            <w:pPr>
              <w:widowControl w:val="0"/>
              <w:autoSpaceDE w:val="0"/>
              <w:autoSpaceDN w:val="0"/>
              <w:adjustRightInd w:val="0"/>
              <w:rPr>
                <w:strike/>
              </w:rPr>
            </w:pPr>
            <w:r w:rsidRPr="007C08B1">
              <w:t>Up to $75.00</w:t>
            </w:r>
          </w:p>
        </w:tc>
      </w:tr>
    </w:tbl>
    <w:p w14:paraId="18659249" w14:textId="0BA9B87D" w:rsidR="003A768B" w:rsidRDefault="003A768B">
      <w:pPr>
        <w:widowControl w:val="0"/>
        <w:autoSpaceDE w:val="0"/>
        <w:autoSpaceDN w:val="0"/>
        <w:adjustRightInd w:val="0"/>
      </w:pPr>
    </w:p>
    <w:p w14:paraId="09174F35" w14:textId="77777777" w:rsidR="003A768B" w:rsidRPr="0020013B" w:rsidRDefault="003A768B">
      <w:pPr>
        <w:widowControl w:val="0"/>
        <w:autoSpaceDE w:val="0"/>
        <w:autoSpaceDN w:val="0"/>
        <w:adjustRightInd w:val="0"/>
      </w:pPr>
    </w:p>
    <w:p w14:paraId="19A2FBFA" w14:textId="77777777" w:rsidR="00F774D5" w:rsidRPr="0020013B" w:rsidRDefault="00F774D5">
      <w:pPr>
        <w:widowControl w:val="0"/>
        <w:autoSpaceDE w:val="0"/>
        <w:autoSpaceDN w:val="0"/>
        <w:adjustRightInd w:val="0"/>
        <w:rPr>
          <w:b/>
          <w:bCs/>
        </w:rPr>
      </w:pPr>
      <w:r w:rsidRPr="0020013B">
        <w:rPr>
          <w:b/>
          <w:bCs/>
        </w:rPr>
        <w:t xml:space="preserve">16. </w:t>
      </w:r>
      <w:r w:rsidRPr="0020013B">
        <w:rPr>
          <w:b/>
          <w:bCs/>
        </w:rPr>
        <w:tab/>
        <w:t>Protests</w:t>
      </w:r>
    </w:p>
    <w:p w14:paraId="1CA9661C" w14:textId="77777777" w:rsidR="00F774D5" w:rsidRPr="0020013B" w:rsidRDefault="00F774D5">
      <w:pPr>
        <w:widowControl w:val="0"/>
        <w:autoSpaceDE w:val="0"/>
        <w:autoSpaceDN w:val="0"/>
        <w:adjustRightInd w:val="0"/>
      </w:pPr>
      <w:r w:rsidRPr="0020013B">
        <w:tab/>
      </w:r>
      <w:r w:rsidRPr="0020013B">
        <w:tab/>
      </w:r>
    </w:p>
    <w:p w14:paraId="29BF142B" w14:textId="30AE4365" w:rsidR="00F774D5" w:rsidRPr="0020013B" w:rsidRDefault="00F774D5" w:rsidP="00F774D5">
      <w:pPr>
        <w:widowControl w:val="0"/>
        <w:autoSpaceDE w:val="0"/>
        <w:autoSpaceDN w:val="0"/>
        <w:adjustRightInd w:val="0"/>
        <w:ind w:left="720" w:hanging="720"/>
      </w:pPr>
      <w:r w:rsidRPr="0020013B">
        <w:t>16.1</w:t>
      </w:r>
      <w:r w:rsidRPr="0020013B">
        <w:tab/>
        <w:t xml:space="preserve">First level of appeal is to </w:t>
      </w:r>
      <w:r w:rsidR="00BA5288">
        <w:t>WMSL</w:t>
      </w:r>
      <w:r w:rsidR="00B47C6F">
        <w:t xml:space="preserve"> to</w:t>
      </w:r>
      <w:r w:rsidRPr="0020013B">
        <w:t xml:space="preserve"> be submitted to the Commissioner in writing within 15 days of the date the decision is received by the parties involved.</w:t>
      </w:r>
    </w:p>
    <w:p w14:paraId="38A96750" w14:textId="4EA091B1" w:rsidR="002C5504" w:rsidRDefault="00F774D5" w:rsidP="007C08B1">
      <w:pPr>
        <w:widowControl w:val="0"/>
        <w:autoSpaceDE w:val="0"/>
        <w:autoSpaceDN w:val="0"/>
        <w:adjustRightInd w:val="0"/>
        <w:ind w:left="720" w:hanging="720"/>
      </w:pPr>
      <w:r w:rsidRPr="0020013B">
        <w:t>16.2</w:t>
      </w:r>
      <w:r w:rsidRPr="0020013B">
        <w:tab/>
        <w:t xml:space="preserve">All appeals/protests </w:t>
      </w:r>
      <w:r w:rsidR="00BA5288">
        <w:t>WMSL</w:t>
      </w:r>
      <w:r w:rsidRPr="0020013B">
        <w:t xml:space="preserve"> must be in writing to the OLA together with the fee (B7.04 and R15, R16, R17) within 15 days of the date of the decision is received by the parties involved.</w:t>
      </w:r>
    </w:p>
    <w:p w14:paraId="27198C94" w14:textId="2C36C2A7" w:rsidR="00371FDC" w:rsidRPr="0020013B" w:rsidRDefault="00371FDC" w:rsidP="007C08B1">
      <w:pPr>
        <w:widowControl w:val="0"/>
        <w:autoSpaceDE w:val="0"/>
        <w:autoSpaceDN w:val="0"/>
        <w:adjustRightInd w:val="0"/>
        <w:ind w:left="720" w:hanging="720"/>
      </w:pPr>
      <w:r>
        <w:t>16.3</w:t>
      </w:r>
      <w:r>
        <w:tab/>
      </w:r>
      <w:r w:rsidRPr="00371FDC">
        <w:t>A player release meeting at the club level may, at the players request, be done by a phone or video call. Team representation can be by one or up to three team representatives</w:t>
      </w:r>
      <w:r>
        <w:t>.</w:t>
      </w:r>
    </w:p>
    <w:p w14:paraId="10DCECC3" w14:textId="77777777" w:rsidR="00F774D5" w:rsidRPr="0020013B" w:rsidRDefault="00F774D5">
      <w:pPr>
        <w:widowControl w:val="0"/>
        <w:autoSpaceDE w:val="0"/>
        <w:autoSpaceDN w:val="0"/>
        <w:adjustRightInd w:val="0"/>
      </w:pPr>
    </w:p>
    <w:p w14:paraId="20401936" w14:textId="77777777" w:rsidR="00BA5288" w:rsidRDefault="00BA5288">
      <w:pPr>
        <w:widowControl w:val="0"/>
        <w:autoSpaceDE w:val="0"/>
        <w:autoSpaceDN w:val="0"/>
        <w:adjustRightInd w:val="0"/>
        <w:rPr>
          <w:b/>
          <w:bCs/>
        </w:rPr>
      </w:pPr>
    </w:p>
    <w:p w14:paraId="3C42DB15" w14:textId="17D7B272" w:rsidR="00F774D5" w:rsidRPr="0020013B" w:rsidRDefault="00F774D5">
      <w:pPr>
        <w:widowControl w:val="0"/>
        <w:autoSpaceDE w:val="0"/>
        <w:autoSpaceDN w:val="0"/>
        <w:adjustRightInd w:val="0"/>
        <w:rPr>
          <w:b/>
          <w:bCs/>
        </w:rPr>
      </w:pPr>
      <w:r w:rsidRPr="0020013B">
        <w:rPr>
          <w:b/>
          <w:bCs/>
        </w:rPr>
        <w:t xml:space="preserve">17. </w:t>
      </w:r>
      <w:r w:rsidRPr="0020013B">
        <w:rPr>
          <w:b/>
          <w:bCs/>
        </w:rPr>
        <w:tab/>
        <w:t>Officials</w:t>
      </w:r>
    </w:p>
    <w:p w14:paraId="6BDB767D" w14:textId="77777777" w:rsidR="00F774D5" w:rsidRPr="0020013B" w:rsidRDefault="00F774D5">
      <w:pPr>
        <w:widowControl w:val="0"/>
        <w:autoSpaceDE w:val="0"/>
        <w:autoSpaceDN w:val="0"/>
        <w:adjustRightInd w:val="0"/>
      </w:pPr>
    </w:p>
    <w:p w14:paraId="5D5D8CA6" w14:textId="16F8B5B8" w:rsidR="00F774D5" w:rsidRPr="0020013B" w:rsidRDefault="00F774D5" w:rsidP="00A02FFC">
      <w:pPr>
        <w:widowControl w:val="0"/>
        <w:numPr>
          <w:ilvl w:val="2"/>
          <w:numId w:val="31"/>
        </w:numPr>
        <w:autoSpaceDE w:val="0"/>
        <w:autoSpaceDN w:val="0"/>
        <w:adjustRightInd w:val="0"/>
      </w:pPr>
      <w:r w:rsidRPr="0020013B">
        <w:t xml:space="preserve">Referee payment will be determined by the OLA/OLRA contract.  </w:t>
      </w:r>
    </w:p>
    <w:p w14:paraId="68E9A43A" w14:textId="770EBF6F" w:rsidR="00F774D5" w:rsidRDefault="00F774D5" w:rsidP="00A02FFC">
      <w:pPr>
        <w:widowControl w:val="0"/>
        <w:numPr>
          <w:ilvl w:val="2"/>
          <w:numId w:val="31"/>
        </w:numPr>
        <w:autoSpaceDE w:val="0"/>
        <w:autoSpaceDN w:val="0"/>
        <w:adjustRightInd w:val="0"/>
      </w:pPr>
      <w:r w:rsidRPr="0020013B">
        <w:t>Referees will be paid prior to the start of the first game of the day.</w:t>
      </w:r>
    </w:p>
    <w:p w14:paraId="0BD2EAB5" w14:textId="605BBE61" w:rsidR="00F929E1" w:rsidRDefault="00F929E1" w:rsidP="00F929E1">
      <w:pPr>
        <w:widowControl w:val="0"/>
        <w:autoSpaceDE w:val="0"/>
        <w:autoSpaceDN w:val="0"/>
        <w:adjustRightInd w:val="0"/>
      </w:pPr>
    </w:p>
    <w:p w14:paraId="4893F871" w14:textId="77777777" w:rsidR="00F774D5" w:rsidRPr="0020013B" w:rsidRDefault="00F774D5" w:rsidP="00F774D5">
      <w:pPr>
        <w:widowControl w:val="0"/>
        <w:autoSpaceDE w:val="0"/>
        <w:autoSpaceDN w:val="0"/>
        <w:adjustRightInd w:val="0"/>
        <w:rPr>
          <w:b/>
        </w:rPr>
      </w:pPr>
      <w:r w:rsidRPr="0020013B">
        <w:rPr>
          <w:b/>
        </w:rPr>
        <w:lastRenderedPageBreak/>
        <w:t>18.</w:t>
      </w:r>
      <w:r w:rsidRPr="0020013B">
        <w:rPr>
          <w:b/>
        </w:rPr>
        <w:tab/>
        <w:t>Coaches</w:t>
      </w:r>
    </w:p>
    <w:p w14:paraId="6FAEEF46" w14:textId="77777777" w:rsidR="00F774D5" w:rsidRPr="0020013B" w:rsidRDefault="00F774D5" w:rsidP="00F774D5">
      <w:pPr>
        <w:widowControl w:val="0"/>
        <w:autoSpaceDE w:val="0"/>
        <w:autoSpaceDN w:val="0"/>
        <w:adjustRightInd w:val="0"/>
        <w:rPr>
          <w:b/>
        </w:rPr>
      </w:pPr>
    </w:p>
    <w:p w14:paraId="1516DF0D" w14:textId="375AE0CA" w:rsidR="00F774D5" w:rsidRPr="0020013B" w:rsidRDefault="00F774D5" w:rsidP="005A30CA">
      <w:pPr>
        <w:widowControl w:val="0"/>
        <w:autoSpaceDE w:val="0"/>
        <w:autoSpaceDN w:val="0"/>
        <w:adjustRightInd w:val="0"/>
        <w:ind w:left="720"/>
      </w:pPr>
      <w:r w:rsidRPr="007C08B1">
        <w:t>Coaching staff will be certified according to OLA guidelines</w:t>
      </w:r>
      <w:r w:rsidR="005F0106" w:rsidRPr="007C08B1">
        <w:t xml:space="preserve"> and comply</w:t>
      </w:r>
      <w:r w:rsidR="005A30CA" w:rsidRPr="007C08B1">
        <w:t xml:space="preserve"> </w:t>
      </w:r>
      <w:r w:rsidR="005F0106" w:rsidRPr="007C08B1">
        <w:t>with the</w:t>
      </w:r>
      <w:r w:rsidR="005A30CA" w:rsidRPr="007C08B1">
        <w:t xml:space="preserve"> </w:t>
      </w:r>
      <w:r w:rsidR="005F0106" w:rsidRPr="007C08B1">
        <w:t>OLA criminal record check policy</w:t>
      </w:r>
      <w:r w:rsidR="005A30CA" w:rsidRPr="007C08B1">
        <w:t>.</w:t>
      </w:r>
    </w:p>
    <w:p w14:paraId="2977A6BA" w14:textId="77777777" w:rsidR="00F774D5" w:rsidRDefault="00F774D5">
      <w:pPr>
        <w:widowControl w:val="0"/>
        <w:autoSpaceDE w:val="0"/>
        <w:autoSpaceDN w:val="0"/>
        <w:adjustRightInd w:val="0"/>
        <w:rPr>
          <w:b/>
          <w:bCs/>
        </w:rPr>
      </w:pPr>
    </w:p>
    <w:p w14:paraId="45CD7A9D" w14:textId="77777777" w:rsidR="007C08B1" w:rsidRDefault="007C08B1">
      <w:pPr>
        <w:widowControl w:val="0"/>
        <w:autoSpaceDE w:val="0"/>
        <w:autoSpaceDN w:val="0"/>
        <w:adjustRightInd w:val="0"/>
        <w:rPr>
          <w:b/>
          <w:bCs/>
        </w:rPr>
      </w:pPr>
    </w:p>
    <w:p w14:paraId="651D57BC" w14:textId="77777777" w:rsidR="007C08B1" w:rsidRPr="0020013B" w:rsidRDefault="007C08B1">
      <w:pPr>
        <w:widowControl w:val="0"/>
        <w:autoSpaceDE w:val="0"/>
        <w:autoSpaceDN w:val="0"/>
        <w:adjustRightInd w:val="0"/>
        <w:rPr>
          <w:b/>
          <w:bCs/>
        </w:rPr>
      </w:pPr>
    </w:p>
    <w:p w14:paraId="6E43FF77" w14:textId="77777777" w:rsidR="00F774D5" w:rsidRPr="0020013B" w:rsidRDefault="00F774D5">
      <w:pPr>
        <w:widowControl w:val="0"/>
        <w:autoSpaceDE w:val="0"/>
        <w:autoSpaceDN w:val="0"/>
        <w:adjustRightInd w:val="0"/>
        <w:rPr>
          <w:b/>
          <w:bCs/>
        </w:rPr>
      </w:pPr>
      <w:r w:rsidRPr="0020013B">
        <w:rPr>
          <w:b/>
          <w:bCs/>
        </w:rPr>
        <w:t xml:space="preserve">19. </w:t>
      </w:r>
      <w:r w:rsidRPr="0020013B">
        <w:rPr>
          <w:b/>
          <w:bCs/>
        </w:rPr>
        <w:tab/>
        <w:t xml:space="preserve">Membership Fees </w:t>
      </w:r>
    </w:p>
    <w:p w14:paraId="41AC6686" w14:textId="77777777" w:rsidR="00F774D5" w:rsidRPr="0020013B" w:rsidRDefault="00F774D5">
      <w:pPr>
        <w:widowControl w:val="0"/>
        <w:autoSpaceDE w:val="0"/>
        <w:autoSpaceDN w:val="0"/>
        <w:adjustRightInd w:val="0"/>
      </w:pPr>
    </w:p>
    <w:p w14:paraId="0DE60AE9" w14:textId="77777777" w:rsidR="00F774D5" w:rsidRPr="0020013B" w:rsidRDefault="00F774D5" w:rsidP="00F774D5">
      <w:pPr>
        <w:widowControl w:val="0"/>
        <w:autoSpaceDE w:val="0"/>
        <w:autoSpaceDN w:val="0"/>
        <w:adjustRightInd w:val="0"/>
        <w:ind w:left="720" w:hanging="720"/>
      </w:pPr>
      <w:r w:rsidRPr="0020013B">
        <w:tab/>
        <w:t xml:space="preserve">Each Club will pay an Annual League fee, to be determined by the Council at the </w:t>
      </w:r>
    </w:p>
    <w:p w14:paraId="4D3D3328" w14:textId="4EBB4574" w:rsidR="00F774D5" w:rsidRDefault="00F774D5" w:rsidP="00F774D5">
      <w:pPr>
        <w:widowControl w:val="0"/>
        <w:autoSpaceDE w:val="0"/>
        <w:autoSpaceDN w:val="0"/>
        <w:adjustRightInd w:val="0"/>
        <w:ind w:left="720"/>
      </w:pPr>
      <w:r w:rsidRPr="0020013B">
        <w:t>SAGM meeting</w:t>
      </w:r>
    </w:p>
    <w:p w14:paraId="01C175A6" w14:textId="335CA367" w:rsidR="003C490F" w:rsidRPr="00BA5288" w:rsidRDefault="003C490F" w:rsidP="00AE7785">
      <w:pPr>
        <w:pStyle w:val="ListParagraph"/>
        <w:widowControl w:val="0"/>
        <w:numPr>
          <w:ilvl w:val="0"/>
          <w:numId w:val="32"/>
        </w:numPr>
        <w:autoSpaceDE w:val="0"/>
        <w:autoSpaceDN w:val="0"/>
        <w:adjustRightInd w:val="0"/>
        <w:rPr>
          <w:i/>
          <w:iCs/>
        </w:rPr>
      </w:pPr>
      <w:r w:rsidRPr="00BA5288">
        <w:t xml:space="preserve">Each year, a team’s Membership fee will include a $50 fee that will go towards the Commissioner’s honorarium at the end of that year. </w:t>
      </w:r>
      <w:r w:rsidRPr="00BA5288">
        <w:rPr>
          <w:i/>
          <w:iCs/>
        </w:rPr>
        <w:t>(Amended 2020 AGM)</w:t>
      </w:r>
    </w:p>
    <w:p w14:paraId="69411EE8" w14:textId="0D4DFD6B" w:rsidR="00AE7785" w:rsidRPr="00BA5288" w:rsidRDefault="00AE7785" w:rsidP="00AE7785">
      <w:pPr>
        <w:pStyle w:val="ListParagraph"/>
        <w:widowControl w:val="0"/>
        <w:numPr>
          <w:ilvl w:val="0"/>
          <w:numId w:val="32"/>
        </w:numPr>
        <w:autoSpaceDE w:val="0"/>
        <w:autoSpaceDN w:val="0"/>
        <w:adjustRightInd w:val="0"/>
        <w:rPr>
          <w:i/>
          <w:iCs/>
        </w:rPr>
      </w:pPr>
      <w:r w:rsidRPr="00BA5288">
        <w:t xml:space="preserve">Team fees will include equal division contribution towards $100 </w:t>
      </w:r>
      <w:r w:rsidR="00D90E60" w:rsidRPr="00BA5288">
        <w:t>honorarium</w:t>
      </w:r>
      <w:r w:rsidRPr="00BA5288">
        <w:t xml:space="preserve"> for the Scheduler. </w:t>
      </w:r>
      <w:r w:rsidRPr="00BA5288">
        <w:rPr>
          <w:i/>
          <w:iCs/>
        </w:rPr>
        <w:t>(Amended 2020 AGM)</w:t>
      </w:r>
    </w:p>
    <w:p w14:paraId="0F097DEC" w14:textId="6B130931" w:rsidR="009A7303" w:rsidRDefault="009A7303" w:rsidP="009A7303">
      <w:pPr>
        <w:pStyle w:val="ListParagraph"/>
        <w:widowControl w:val="0"/>
        <w:numPr>
          <w:ilvl w:val="0"/>
          <w:numId w:val="32"/>
        </w:numPr>
        <w:autoSpaceDE w:val="0"/>
        <w:autoSpaceDN w:val="0"/>
        <w:adjustRightInd w:val="0"/>
        <w:rPr>
          <w:i/>
          <w:iCs/>
        </w:rPr>
      </w:pPr>
      <w:r w:rsidRPr="00BA5288">
        <w:t xml:space="preserve">Team fees will include equal division contribution towards $100 </w:t>
      </w:r>
      <w:r w:rsidR="00D90E60" w:rsidRPr="00BA5288">
        <w:t>honorarium</w:t>
      </w:r>
      <w:r w:rsidRPr="00BA5288">
        <w:t xml:space="preserve"> for the Referee in Chief. </w:t>
      </w:r>
      <w:r w:rsidRPr="00BA5288">
        <w:rPr>
          <w:i/>
          <w:iCs/>
        </w:rPr>
        <w:t>(Amended 2020 AGM)</w:t>
      </w:r>
    </w:p>
    <w:p w14:paraId="07177DBF" w14:textId="0A0CFB82" w:rsidR="005F0106" w:rsidRPr="007C08B1" w:rsidRDefault="005F0106" w:rsidP="009A7303">
      <w:pPr>
        <w:pStyle w:val="ListParagraph"/>
        <w:widowControl w:val="0"/>
        <w:numPr>
          <w:ilvl w:val="0"/>
          <w:numId w:val="32"/>
        </w:numPr>
        <w:autoSpaceDE w:val="0"/>
        <w:autoSpaceDN w:val="0"/>
        <w:adjustRightInd w:val="0"/>
      </w:pPr>
      <w:r w:rsidRPr="007C08B1">
        <w:t xml:space="preserve">An </w:t>
      </w:r>
      <w:r w:rsidR="005A30CA" w:rsidRPr="007C08B1">
        <w:t>individual</w:t>
      </w:r>
      <w:r w:rsidRPr="007C08B1">
        <w:t xml:space="preserve"> may only receive </w:t>
      </w:r>
      <w:r w:rsidR="005A30CA" w:rsidRPr="007C08B1">
        <w:t>one</w:t>
      </w:r>
      <w:r w:rsidRPr="007C08B1">
        <w:t xml:space="preserve"> </w:t>
      </w:r>
      <w:r w:rsidR="005A30CA" w:rsidRPr="007C08B1">
        <w:t xml:space="preserve">honorarium per </w:t>
      </w:r>
      <w:r w:rsidRPr="007C08B1">
        <w:t>year</w:t>
      </w:r>
      <w:r w:rsidR="005A30CA" w:rsidRPr="007C08B1">
        <w:t>. The honorarium received will be the largest one.</w:t>
      </w:r>
    </w:p>
    <w:p w14:paraId="0BB67963" w14:textId="77777777" w:rsidR="003C12C2" w:rsidRDefault="003C12C2" w:rsidP="003C12C2">
      <w:pPr>
        <w:widowControl w:val="0"/>
        <w:autoSpaceDE w:val="0"/>
        <w:autoSpaceDN w:val="0"/>
        <w:adjustRightInd w:val="0"/>
        <w:rPr>
          <w:b/>
          <w:bCs/>
        </w:rPr>
      </w:pPr>
    </w:p>
    <w:p w14:paraId="53A4A61F" w14:textId="0B2453FB" w:rsidR="003C12C2" w:rsidRPr="003C12C2" w:rsidRDefault="003C12C2" w:rsidP="003C12C2">
      <w:pPr>
        <w:widowControl w:val="0"/>
        <w:autoSpaceDE w:val="0"/>
        <w:autoSpaceDN w:val="0"/>
        <w:adjustRightInd w:val="0"/>
        <w:rPr>
          <w:b/>
          <w:bCs/>
        </w:rPr>
      </w:pPr>
      <w:r w:rsidRPr="003C12C2">
        <w:rPr>
          <w:b/>
          <w:bCs/>
        </w:rPr>
        <w:t xml:space="preserve">20. </w:t>
      </w:r>
      <w:r w:rsidRPr="003C12C2">
        <w:rPr>
          <w:b/>
          <w:bCs/>
        </w:rPr>
        <w:tab/>
        <w:t>Awards and Trophies</w:t>
      </w:r>
    </w:p>
    <w:p w14:paraId="1FCE3922" w14:textId="77777777" w:rsidR="00F774D5" w:rsidRPr="0020013B" w:rsidRDefault="00F774D5" w:rsidP="00F774D5">
      <w:pPr>
        <w:widowControl w:val="0"/>
        <w:autoSpaceDE w:val="0"/>
        <w:autoSpaceDN w:val="0"/>
        <w:adjustRightInd w:val="0"/>
        <w:ind w:left="720"/>
      </w:pPr>
    </w:p>
    <w:p w14:paraId="611DDEE3" w14:textId="0398E8FD" w:rsidR="00F774D5" w:rsidRPr="005F0106" w:rsidRDefault="00F774D5" w:rsidP="00F774D5">
      <w:pPr>
        <w:widowControl w:val="0"/>
        <w:autoSpaceDE w:val="0"/>
        <w:autoSpaceDN w:val="0"/>
        <w:adjustRightInd w:val="0"/>
        <w:ind w:left="720" w:hanging="720"/>
        <w:rPr>
          <w:strike/>
        </w:rPr>
      </w:pPr>
      <w:r w:rsidRPr="0020013B">
        <w:t>20.1</w:t>
      </w:r>
      <w:r w:rsidRPr="0020013B">
        <w:tab/>
      </w:r>
      <w:r w:rsidR="000E3529" w:rsidRPr="007C08B1">
        <w:t xml:space="preserve">Each season team MVP awards will be awarded. Each team will submit their Team MVP choice </w:t>
      </w:r>
      <w:r w:rsidR="008877DD" w:rsidRPr="007C08B1">
        <w:t>no more than</w:t>
      </w:r>
      <w:r w:rsidR="000E3529" w:rsidRPr="007C08B1">
        <w:t xml:space="preserve"> 24 hours after the final league game. The winners will be announced at provincials.</w:t>
      </w:r>
    </w:p>
    <w:p w14:paraId="63A82540" w14:textId="77777777" w:rsidR="00F774D5" w:rsidRPr="0020013B" w:rsidRDefault="00F774D5" w:rsidP="00F774D5">
      <w:pPr>
        <w:widowControl w:val="0"/>
        <w:autoSpaceDE w:val="0"/>
        <w:autoSpaceDN w:val="0"/>
        <w:adjustRightInd w:val="0"/>
        <w:rPr>
          <w:b/>
          <w:bCs/>
        </w:rPr>
      </w:pPr>
    </w:p>
    <w:p w14:paraId="44A9F4E5" w14:textId="7FC18647" w:rsidR="00F774D5" w:rsidRPr="0020013B" w:rsidRDefault="00F774D5" w:rsidP="00F774D5">
      <w:pPr>
        <w:widowControl w:val="0"/>
        <w:autoSpaceDE w:val="0"/>
        <w:autoSpaceDN w:val="0"/>
        <w:adjustRightInd w:val="0"/>
        <w:rPr>
          <w:b/>
          <w:bCs/>
        </w:rPr>
      </w:pPr>
      <w:r w:rsidRPr="0020013B">
        <w:rPr>
          <w:b/>
          <w:bCs/>
        </w:rPr>
        <w:t>21.</w:t>
      </w:r>
      <w:r w:rsidRPr="0020013B">
        <w:rPr>
          <w:b/>
          <w:bCs/>
        </w:rPr>
        <w:tab/>
        <w:t xml:space="preserve"> Code of Conduct</w:t>
      </w:r>
    </w:p>
    <w:p w14:paraId="6C54DE7D" w14:textId="77777777" w:rsidR="00F774D5" w:rsidRPr="0020013B" w:rsidRDefault="00F774D5" w:rsidP="00F774D5">
      <w:pPr>
        <w:widowControl w:val="0"/>
        <w:autoSpaceDE w:val="0"/>
        <w:autoSpaceDN w:val="0"/>
        <w:adjustRightInd w:val="0"/>
      </w:pPr>
    </w:p>
    <w:p w14:paraId="0EE840F2" w14:textId="77777777" w:rsidR="00F774D5" w:rsidRPr="0020013B" w:rsidRDefault="00F774D5" w:rsidP="00F774D5">
      <w:pPr>
        <w:widowControl w:val="0"/>
        <w:autoSpaceDE w:val="0"/>
        <w:autoSpaceDN w:val="0"/>
        <w:adjustRightInd w:val="0"/>
      </w:pPr>
      <w:r w:rsidRPr="0020013B">
        <w:t>21.1</w:t>
      </w:r>
      <w:r w:rsidRPr="0020013B">
        <w:tab/>
        <w:t>Always be courteous and objective in dealing with other members.</w:t>
      </w:r>
    </w:p>
    <w:p w14:paraId="7F104E2A" w14:textId="77777777" w:rsidR="00F774D5" w:rsidRPr="0020013B" w:rsidRDefault="00F774D5" w:rsidP="00F774D5">
      <w:pPr>
        <w:widowControl w:val="0"/>
        <w:autoSpaceDE w:val="0"/>
        <w:autoSpaceDN w:val="0"/>
        <w:adjustRightInd w:val="0"/>
      </w:pPr>
      <w:r w:rsidRPr="0020013B">
        <w:t>21.2</w:t>
      </w:r>
      <w:r w:rsidRPr="0020013B">
        <w:tab/>
        <w:t>Show respect for the culture, social and political values of all members.</w:t>
      </w:r>
    </w:p>
    <w:p w14:paraId="2F93A1B0" w14:textId="77777777" w:rsidR="00F774D5" w:rsidRPr="0020013B" w:rsidRDefault="00F774D5" w:rsidP="00F774D5">
      <w:pPr>
        <w:widowControl w:val="0"/>
        <w:autoSpaceDE w:val="0"/>
        <w:autoSpaceDN w:val="0"/>
        <w:adjustRightInd w:val="0"/>
        <w:ind w:left="720" w:hanging="720"/>
      </w:pPr>
      <w:r w:rsidRPr="0020013B">
        <w:t>21.3</w:t>
      </w:r>
      <w:r w:rsidRPr="0020013B">
        <w:tab/>
        <w:t>Refrain from behavior which may discredit or embarrass the Council members or the game of lacrosse.</w:t>
      </w:r>
    </w:p>
    <w:p w14:paraId="4DAE9D4D" w14:textId="77777777" w:rsidR="00F774D5" w:rsidRPr="0020013B" w:rsidRDefault="00F774D5" w:rsidP="00F774D5">
      <w:pPr>
        <w:widowControl w:val="0"/>
        <w:autoSpaceDE w:val="0"/>
        <w:autoSpaceDN w:val="0"/>
        <w:adjustRightInd w:val="0"/>
        <w:ind w:left="720" w:hanging="720"/>
      </w:pPr>
      <w:r w:rsidRPr="0020013B">
        <w:t>21.4</w:t>
      </w:r>
      <w:r w:rsidRPr="0020013B">
        <w:tab/>
        <w:t>Do not circulate false or malicious statements derogatory to any member of the Council.</w:t>
      </w:r>
    </w:p>
    <w:p w14:paraId="3ED56DF0" w14:textId="2768C4E0" w:rsidR="00F774D5" w:rsidRPr="0020013B" w:rsidRDefault="00F774D5" w:rsidP="00F774D5">
      <w:pPr>
        <w:widowControl w:val="0"/>
        <w:autoSpaceDE w:val="0"/>
        <w:autoSpaceDN w:val="0"/>
        <w:adjustRightInd w:val="0"/>
        <w:ind w:left="720" w:hanging="720"/>
      </w:pPr>
      <w:r w:rsidRPr="0020013B">
        <w:t>21.5</w:t>
      </w:r>
      <w:r w:rsidRPr="0020013B">
        <w:tab/>
        <w:t xml:space="preserve">Do not wilfully ignore or break the Bylaws, Polices and/or Procedures of the </w:t>
      </w:r>
      <w:r w:rsidR="00BA5288">
        <w:t>WMSL</w:t>
      </w:r>
      <w:r w:rsidRPr="0020013B">
        <w:t xml:space="preserve"> Council.</w:t>
      </w:r>
    </w:p>
    <w:p w14:paraId="1CE7574C" w14:textId="77777777" w:rsidR="00F774D5" w:rsidRPr="0020013B" w:rsidRDefault="00F774D5" w:rsidP="00F774D5">
      <w:pPr>
        <w:widowControl w:val="0"/>
        <w:autoSpaceDE w:val="0"/>
        <w:autoSpaceDN w:val="0"/>
        <w:adjustRightInd w:val="0"/>
        <w:ind w:left="720" w:hanging="720"/>
      </w:pPr>
      <w:r w:rsidRPr="0020013B">
        <w:t>21.6</w:t>
      </w:r>
      <w:r w:rsidRPr="0020013B">
        <w:tab/>
        <w:t>Any report alleging a breach of member obligation under this Code of Conduct shall be submitted in writing to any Executive Committee member.</w:t>
      </w:r>
    </w:p>
    <w:p w14:paraId="720CC08B" w14:textId="77777777" w:rsidR="00F774D5" w:rsidRPr="0020013B" w:rsidRDefault="00F774D5" w:rsidP="00F774D5">
      <w:pPr>
        <w:widowControl w:val="0"/>
        <w:autoSpaceDE w:val="0"/>
        <w:autoSpaceDN w:val="0"/>
        <w:adjustRightInd w:val="0"/>
        <w:ind w:left="720" w:hanging="720"/>
      </w:pPr>
      <w:r w:rsidRPr="0020013B">
        <w:t>21.7</w:t>
      </w:r>
      <w:r w:rsidRPr="0020013B">
        <w:tab/>
        <w:t xml:space="preserve">Discipline, if deemed necessary, will be administered by the Commissioner, in consultation with the Executive Committee. </w:t>
      </w:r>
    </w:p>
    <w:p w14:paraId="6E438EB4" w14:textId="77777777" w:rsidR="00F774D5" w:rsidRPr="0020013B" w:rsidRDefault="00F774D5" w:rsidP="00F774D5">
      <w:pPr>
        <w:widowControl w:val="0"/>
        <w:autoSpaceDE w:val="0"/>
        <w:autoSpaceDN w:val="0"/>
        <w:adjustRightInd w:val="0"/>
        <w:ind w:left="720" w:hanging="720"/>
      </w:pPr>
      <w:r w:rsidRPr="0020013B">
        <w:t>21.8</w:t>
      </w:r>
      <w:r w:rsidRPr="0020013B">
        <w:tab/>
        <w:t>Destruction of property will result in replacement of property, suspension and fines for offending player or team.</w:t>
      </w:r>
    </w:p>
    <w:p w14:paraId="483B3D1C" w14:textId="6F5C3F27" w:rsidR="00F774D5" w:rsidRPr="0020013B" w:rsidRDefault="00F774D5">
      <w:pPr>
        <w:widowControl w:val="0"/>
        <w:autoSpaceDE w:val="0"/>
        <w:autoSpaceDN w:val="0"/>
        <w:adjustRightInd w:val="0"/>
      </w:pPr>
      <w:r w:rsidRPr="0020013B">
        <w:t>21.9</w:t>
      </w:r>
      <w:r w:rsidRPr="0020013B">
        <w:tab/>
        <w:t>Disciplinary actions can be appealed to the OLA.</w:t>
      </w:r>
    </w:p>
    <w:p w14:paraId="3ADAC90D" w14:textId="2BB7CCF1" w:rsidR="003C12C2" w:rsidRDefault="003C12C2"/>
    <w:p w14:paraId="6B45059A" w14:textId="2576EFA9" w:rsidR="00751745" w:rsidRDefault="00751745" w:rsidP="00751745">
      <w:r w:rsidRPr="0087436D">
        <w:rPr>
          <w:b/>
          <w:bCs/>
        </w:rPr>
        <w:lastRenderedPageBreak/>
        <w:t>22</w:t>
      </w:r>
      <w:r w:rsidR="0087436D" w:rsidRPr="0087436D">
        <w:rPr>
          <w:b/>
          <w:bCs/>
        </w:rPr>
        <w:t>.</w:t>
      </w:r>
      <w:r>
        <w:tab/>
      </w:r>
      <w:r w:rsidRPr="00751745">
        <w:rPr>
          <w:b/>
          <w:bCs/>
        </w:rPr>
        <w:t xml:space="preserve">Website &amp; </w:t>
      </w:r>
      <w:proofErr w:type="gramStart"/>
      <w:r w:rsidRPr="00751745">
        <w:rPr>
          <w:b/>
          <w:bCs/>
        </w:rPr>
        <w:t>Social Media</w:t>
      </w:r>
      <w:proofErr w:type="gramEnd"/>
    </w:p>
    <w:p w14:paraId="51F4CDEB" w14:textId="77777777" w:rsidR="00751745" w:rsidRDefault="00751745" w:rsidP="00751745"/>
    <w:p w14:paraId="378C9CA5" w14:textId="560238CF" w:rsidR="00751745" w:rsidRDefault="00751745" w:rsidP="00751745">
      <w:r>
        <w:t xml:space="preserve">The WMSL currently recognizes the following websites and social media as official sources for information about the </w:t>
      </w:r>
      <w:r w:rsidR="007016A3">
        <w:t>WMSL</w:t>
      </w:r>
      <w:r>
        <w:t xml:space="preserve">. The </w:t>
      </w:r>
      <w:proofErr w:type="gramStart"/>
      <w:r>
        <w:t>Social Media Director</w:t>
      </w:r>
      <w:proofErr w:type="gramEnd"/>
      <w:r>
        <w:t xml:space="preserve"> and Webmaster are responsible to ensure any content adheres to the WMSL Code of Conduct and to all Bylaws, Polices and/or Procedures of the WMSL and OLA. All accounts, content and URLs are property of the WMSL and should be returned when the </w:t>
      </w:r>
      <w:proofErr w:type="gramStart"/>
      <w:r>
        <w:t>Social Media Director</w:t>
      </w:r>
      <w:proofErr w:type="gramEnd"/>
      <w:r>
        <w:t xml:space="preserve"> and/or Webmaster roles are changed.</w:t>
      </w:r>
    </w:p>
    <w:p w14:paraId="28622B7A" w14:textId="77777777" w:rsidR="00751745" w:rsidRDefault="00751745" w:rsidP="00751745"/>
    <w:p w14:paraId="592AB060" w14:textId="77777777" w:rsidR="00751745" w:rsidRDefault="00751745" w:rsidP="00751745">
      <w:r>
        <w:t>•</w:t>
      </w:r>
      <w:r>
        <w:tab/>
        <w:t>Website: womensmajorseries.ca &amp; owbll.ca</w:t>
      </w:r>
    </w:p>
    <w:p w14:paraId="55BD3089" w14:textId="77777777" w:rsidR="00751745" w:rsidRDefault="00751745" w:rsidP="00751745">
      <w:r>
        <w:t>•</w:t>
      </w:r>
      <w:r>
        <w:tab/>
        <w:t>Facebook: https://www.facebook.com/WomensBoxLacrosseLeague</w:t>
      </w:r>
    </w:p>
    <w:p w14:paraId="55FBD38E" w14:textId="77777777" w:rsidR="00751745" w:rsidRDefault="00751745" w:rsidP="00751745">
      <w:r>
        <w:t>•</w:t>
      </w:r>
      <w:r>
        <w:tab/>
        <w:t>Twitter: https://twitter.com/WMajorSeriesLax</w:t>
      </w:r>
    </w:p>
    <w:p w14:paraId="38EFDBFB" w14:textId="77777777" w:rsidR="00751745" w:rsidRDefault="00751745" w:rsidP="00751745">
      <w:r>
        <w:t>•</w:t>
      </w:r>
      <w:r>
        <w:tab/>
        <w:t>Instagram: https://www.instagram.com/womensmajorserieslacrosse/</w:t>
      </w:r>
    </w:p>
    <w:p w14:paraId="453DFD23" w14:textId="64D70D83" w:rsidR="00751745" w:rsidRDefault="00751745" w:rsidP="00751745">
      <w:r>
        <w:t>•</w:t>
      </w:r>
      <w:r>
        <w:tab/>
        <w:t>Email: womensboxlacrosse@outlook.com</w:t>
      </w:r>
    </w:p>
    <w:p w14:paraId="1C73D29D" w14:textId="77777777" w:rsidR="00751745" w:rsidRDefault="00751745">
      <w:r>
        <w:br w:type="page"/>
      </w:r>
    </w:p>
    <w:p w14:paraId="6D842668" w14:textId="3A925FD9" w:rsidR="00F774D5" w:rsidRPr="0020013B" w:rsidRDefault="00F774D5">
      <w:pPr>
        <w:widowControl w:val="0"/>
        <w:autoSpaceDE w:val="0"/>
        <w:autoSpaceDN w:val="0"/>
        <w:adjustRightInd w:val="0"/>
      </w:pPr>
      <w:r w:rsidRPr="0020013B">
        <w:lastRenderedPageBreak/>
        <w:t>Accepted and agreed to by:</w:t>
      </w:r>
    </w:p>
    <w:p w14:paraId="01C251C8" w14:textId="77777777" w:rsidR="00F774D5" w:rsidRPr="0020013B" w:rsidRDefault="00F774D5">
      <w:pPr>
        <w:widowControl w:val="0"/>
        <w:autoSpaceDE w:val="0"/>
        <w:autoSpaceDN w:val="0"/>
        <w:adjustRightInd w:val="0"/>
      </w:pPr>
    </w:p>
    <w:tbl>
      <w:tblPr>
        <w:tblW w:w="11580" w:type="dxa"/>
        <w:jc w:val="center"/>
        <w:tblLayout w:type="fixed"/>
        <w:tblLook w:val="04A0" w:firstRow="1" w:lastRow="0" w:firstColumn="1" w:lastColumn="0" w:noHBand="0" w:noVBand="1"/>
      </w:tblPr>
      <w:tblGrid>
        <w:gridCol w:w="5486"/>
        <w:gridCol w:w="236"/>
        <w:gridCol w:w="5858"/>
      </w:tblGrid>
      <w:tr w:rsidR="00F774D5" w:rsidRPr="003C12C2" w14:paraId="1C885D11" w14:textId="77777777">
        <w:trPr>
          <w:jc w:val="center"/>
        </w:trPr>
        <w:tc>
          <w:tcPr>
            <w:tcW w:w="5486" w:type="dxa"/>
            <w:tcBorders>
              <w:top w:val="single" w:sz="4" w:space="0" w:color="auto"/>
              <w:left w:val="single" w:sz="4" w:space="0" w:color="auto"/>
              <w:bottom w:val="single" w:sz="4" w:space="0" w:color="auto"/>
              <w:right w:val="single" w:sz="4" w:space="0" w:color="auto"/>
            </w:tcBorders>
            <w:shd w:val="clear" w:color="auto" w:fill="FFFF00"/>
          </w:tcPr>
          <w:p w14:paraId="16C80BA6" w14:textId="7D14936C" w:rsidR="00F774D5" w:rsidRPr="003C12C2" w:rsidRDefault="00F774D5" w:rsidP="00F774D5">
            <w:pPr>
              <w:pStyle w:val="TableText"/>
              <w:rPr>
                <w:rFonts w:ascii="Times" w:hAnsi="Times"/>
                <w:b/>
                <w:sz w:val="32"/>
                <w:szCs w:val="18"/>
              </w:rPr>
            </w:pPr>
            <w:r w:rsidRPr="003C12C2">
              <w:rPr>
                <w:rFonts w:ascii="Times" w:hAnsi="Times"/>
                <w:b/>
                <w:sz w:val="32"/>
                <w:szCs w:val="18"/>
              </w:rPr>
              <w:t xml:space="preserve">Akwesasne </w:t>
            </w:r>
            <w:r w:rsidR="00C93896" w:rsidRPr="003C12C2">
              <w:rPr>
                <w:rFonts w:ascii="Times" w:hAnsi="Times"/>
                <w:b/>
                <w:sz w:val="32"/>
                <w:szCs w:val="18"/>
              </w:rPr>
              <w:t>Outlaws</w:t>
            </w: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1373964F"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shd w:val="clear" w:color="auto" w:fill="FFFF00"/>
          </w:tcPr>
          <w:p w14:paraId="545A0540" w14:textId="77777777" w:rsidR="00F774D5" w:rsidRPr="003C12C2" w:rsidRDefault="00F774D5" w:rsidP="00F774D5">
            <w:pPr>
              <w:pStyle w:val="TableText"/>
              <w:rPr>
                <w:rFonts w:ascii="Times" w:hAnsi="Times"/>
                <w:b/>
                <w:sz w:val="32"/>
                <w:szCs w:val="18"/>
              </w:rPr>
            </w:pPr>
            <w:r w:rsidRPr="003C12C2">
              <w:rPr>
                <w:rFonts w:ascii="Times" w:hAnsi="Times"/>
                <w:b/>
                <w:sz w:val="32"/>
                <w:szCs w:val="18"/>
              </w:rPr>
              <w:t>Arthur Aces</w:t>
            </w:r>
          </w:p>
        </w:tc>
      </w:tr>
      <w:tr w:rsidR="00F774D5" w:rsidRPr="003C12C2" w14:paraId="06B86151" w14:textId="77777777">
        <w:trPr>
          <w:jc w:val="center"/>
        </w:trPr>
        <w:tc>
          <w:tcPr>
            <w:tcW w:w="5486" w:type="dxa"/>
            <w:tcBorders>
              <w:top w:val="single" w:sz="4" w:space="0" w:color="auto"/>
              <w:left w:val="single" w:sz="4" w:space="0" w:color="auto"/>
              <w:bottom w:val="single" w:sz="4" w:space="0" w:color="auto"/>
              <w:right w:val="single" w:sz="4" w:space="0" w:color="auto"/>
            </w:tcBorders>
            <w:shd w:val="clear" w:color="auto" w:fill="auto"/>
          </w:tcPr>
          <w:p w14:paraId="36670F79" w14:textId="77777777" w:rsidR="00F774D5" w:rsidRPr="003C12C2" w:rsidRDefault="00F774D5" w:rsidP="00F774D5">
            <w:pPr>
              <w:pStyle w:val="Default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AC95493"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shd w:val="clear" w:color="auto" w:fill="auto"/>
          </w:tcPr>
          <w:p w14:paraId="08BE470D" w14:textId="77777777" w:rsidR="00F774D5" w:rsidRPr="003C12C2" w:rsidRDefault="00F774D5" w:rsidP="00F774D5">
            <w:pPr>
              <w:pStyle w:val="TableText"/>
              <w:rPr>
                <w:rFonts w:ascii="Times" w:hAnsi="Times"/>
                <w:b/>
                <w:sz w:val="32"/>
                <w:szCs w:val="18"/>
              </w:rPr>
            </w:pPr>
          </w:p>
        </w:tc>
      </w:tr>
      <w:tr w:rsidR="00F774D5" w:rsidRPr="003C12C2" w14:paraId="5D21E41B" w14:textId="77777777">
        <w:trPr>
          <w:jc w:val="center"/>
        </w:trPr>
        <w:tc>
          <w:tcPr>
            <w:tcW w:w="5486" w:type="dxa"/>
            <w:tcBorders>
              <w:top w:val="single" w:sz="4" w:space="0" w:color="auto"/>
              <w:left w:val="single" w:sz="4" w:space="0" w:color="auto"/>
              <w:bottom w:val="single" w:sz="4" w:space="0" w:color="auto"/>
              <w:right w:val="single" w:sz="4" w:space="0" w:color="auto"/>
            </w:tcBorders>
            <w:shd w:val="clear" w:color="auto" w:fill="auto"/>
          </w:tcPr>
          <w:p w14:paraId="6A7A1E9D" w14:textId="77777777" w:rsidR="00F774D5" w:rsidRPr="003C12C2" w:rsidRDefault="00F774D5" w:rsidP="00F774D5">
            <w:pPr>
              <w:pStyle w:val="DefaultText"/>
              <w:rPr>
                <w:rFonts w:ascii="Times" w:hAnsi="Times"/>
                <w:b/>
                <w:sz w:val="32"/>
                <w:szCs w:val="18"/>
              </w:rPr>
            </w:pPr>
            <w:r w:rsidRPr="003C12C2">
              <w:rPr>
                <w:rFonts w:ascii="Times" w:hAnsi="Times"/>
                <w:b/>
                <w:sz w:val="32"/>
                <w:szCs w:val="18"/>
              </w:rPr>
              <w:t>Date:</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9F56418"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shd w:val="clear" w:color="auto" w:fill="auto"/>
          </w:tcPr>
          <w:p w14:paraId="060DDE9D" w14:textId="77777777" w:rsidR="00F774D5" w:rsidRPr="003C12C2" w:rsidRDefault="00F774D5" w:rsidP="00F774D5">
            <w:pPr>
              <w:pStyle w:val="TableText"/>
              <w:rPr>
                <w:rFonts w:ascii="Times" w:hAnsi="Times"/>
                <w:b/>
                <w:sz w:val="32"/>
                <w:szCs w:val="18"/>
              </w:rPr>
            </w:pPr>
            <w:r w:rsidRPr="003C12C2">
              <w:rPr>
                <w:rFonts w:ascii="Times" w:hAnsi="Times"/>
                <w:b/>
                <w:sz w:val="32"/>
                <w:szCs w:val="18"/>
              </w:rPr>
              <w:t>Date:</w:t>
            </w:r>
          </w:p>
        </w:tc>
      </w:tr>
      <w:tr w:rsidR="00F774D5" w:rsidRPr="003C12C2" w14:paraId="225C903B" w14:textId="77777777">
        <w:trPr>
          <w:jc w:val="center"/>
        </w:trPr>
        <w:tc>
          <w:tcPr>
            <w:tcW w:w="5486" w:type="dxa"/>
            <w:tcBorders>
              <w:top w:val="single" w:sz="4" w:space="0" w:color="auto"/>
              <w:left w:val="single" w:sz="4" w:space="0" w:color="auto"/>
              <w:bottom w:val="single" w:sz="4" w:space="0" w:color="auto"/>
              <w:right w:val="single" w:sz="4" w:space="0" w:color="auto"/>
            </w:tcBorders>
            <w:shd w:val="clear" w:color="auto" w:fill="auto"/>
          </w:tcPr>
          <w:p w14:paraId="7838CD0D" w14:textId="77777777" w:rsidR="00F774D5" w:rsidRPr="003C12C2" w:rsidRDefault="00F774D5" w:rsidP="00F774D5">
            <w:pPr>
              <w:pStyle w:val="Table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61F657B"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shd w:val="clear" w:color="auto" w:fill="auto"/>
          </w:tcPr>
          <w:p w14:paraId="6D84FFF7" w14:textId="77777777" w:rsidR="00F774D5" w:rsidRPr="003C12C2" w:rsidRDefault="00F774D5" w:rsidP="00F774D5">
            <w:pPr>
              <w:pStyle w:val="TableText"/>
              <w:rPr>
                <w:rFonts w:ascii="Times" w:hAnsi="Times"/>
                <w:b/>
                <w:sz w:val="32"/>
                <w:szCs w:val="18"/>
              </w:rPr>
            </w:pPr>
          </w:p>
        </w:tc>
      </w:tr>
      <w:tr w:rsidR="00F774D5" w:rsidRPr="003C12C2" w14:paraId="5A23D803" w14:textId="77777777">
        <w:trPr>
          <w:trHeight w:val="404"/>
          <w:jc w:val="center"/>
        </w:trPr>
        <w:tc>
          <w:tcPr>
            <w:tcW w:w="5486" w:type="dxa"/>
            <w:tcBorders>
              <w:top w:val="single" w:sz="4" w:space="0" w:color="auto"/>
              <w:left w:val="single" w:sz="4" w:space="0" w:color="auto"/>
              <w:bottom w:val="single" w:sz="4" w:space="0" w:color="auto"/>
              <w:right w:val="single" w:sz="4" w:space="0" w:color="auto"/>
            </w:tcBorders>
            <w:shd w:val="clear" w:color="auto" w:fill="FFFF00"/>
          </w:tcPr>
          <w:p w14:paraId="5415F7AE" w14:textId="1BFAE439" w:rsidR="00F774D5" w:rsidRPr="003C12C2" w:rsidRDefault="0063583C" w:rsidP="00F774D5">
            <w:pPr>
              <w:pStyle w:val="TableText"/>
              <w:rPr>
                <w:rFonts w:ascii="Times" w:hAnsi="Times"/>
                <w:b/>
                <w:sz w:val="32"/>
                <w:szCs w:val="18"/>
              </w:rPr>
            </w:pPr>
            <w:r w:rsidRPr="003C12C2">
              <w:rPr>
                <w:rFonts w:ascii="Times" w:hAnsi="Times"/>
                <w:b/>
                <w:sz w:val="32"/>
                <w:szCs w:val="18"/>
              </w:rPr>
              <w:t>Grand River Attack</w:t>
            </w: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69CBBCA7"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shd w:val="clear" w:color="auto" w:fill="FFFF00"/>
          </w:tcPr>
          <w:p w14:paraId="481148D4" w14:textId="0F3B4A0F" w:rsidR="00F774D5" w:rsidRPr="003C12C2" w:rsidRDefault="0063583C" w:rsidP="00F774D5">
            <w:pPr>
              <w:pStyle w:val="TableText"/>
              <w:rPr>
                <w:rFonts w:ascii="Times" w:hAnsi="Times"/>
                <w:b/>
                <w:sz w:val="32"/>
                <w:szCs w:val="18"/>
              </w:rPr>
            </w:pPr>
            <w:r w:rsidRPr="003C12C2">
              <w:rPr>
                <w:rFonts w:ascii="Times" w:hAnsi="Times"/>
                <w:b/>
                <w:sz w:val="32"/>
                <w:szCs w:val="18"/>
              </w:rPr>
              <w:t>Hamilton Bengals</w:t>
            </w:r>
          </w:p>
        </w:tc>
      </w:tr>
      <w:tr w:rsidR="00F774D5" w:rsidRPr="003C12C2" w14:paraId="5B4C6BFD" w14:textId="77777777">
        <w:trPr>
          <w:jc w:val="center"/>
        </w:trPr>
        <w:tc>
          <w:tcPr>
            <w:tcW w:w="5486" w:type="dxa"/>
            <w:tcBorders>
              <w:top w:val="single" w:sz="4" w:space="0" w:color="auto"/>
              <w:left w:val="single" w:sz="4" w:space="0" w:color="auto"/>
              <w:bottom w:val="single" w:sz="4" w:space="0" w:color="auto"/>
              <w:right w:val="single" w:sz="4" w:space="0" w:color="auto"/>
            </w:tcBorders>
            <w:shd w:val="clear" w:color="auto" w:fill="auto"/>
          </w:tcPr>
          <w:p w14:paraId="2C22D39E" w14:textId="77777777" w:rsidR="00F774D5" w:rsidRPr="003C12C2" w:rsidRDefault="00F774D5" w:rsidP="00F774D5">
            <w:pPr>
              <w:pStyle w:val="Default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F1D16C9"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shd w:val="clear" w:color="auto" w:fill="auto"/>
          </w:tcPr>
          <w:p w14:paraId="29FFF450" w14:textId="77777777" w:rsidR="00F774D5" w:rsidRPr="003C12C2" w:rsidRDefault="00F774D5" w:rsidP="00F774D5">
            <w:pPr>
              <w:pStyle w:val="DefaultText"/>
              <w:rPr>
                <w:rFonts w:ascii="Times" w:hAnsi="Times"/>
                <w:b/>
                <w:sz w:val="32"/>
                <w:szCs w:val="18"/>
              </w:rPr>
            </w:pPr>
          </w:p>
        </w:tc>
      </w:tr>
      <w:tr w:rsidR="00F774D5" w:rsidRPr="003C12C2" w14:paraId="40902BEF" w14:textId="77777777">
        <w:trPr>
          <w:jc w:val="center"/>
        </w:trPr>
        <w:tc>
          <w:tcPr>
            <w:tcW w:w="5486" w:type="dxa"/>
            <w:tcBorders>
              <w:top w:val="single" w:sz="4" w:space="0" w:color="auto"/>
              <w:left w:val="single" w:sz="4" w:space="0" w:color="auto"/>
              <w:bottom w:val="single" w:sz="4" w:space="0" w:color="auto"/>
              <w:right w:val="single" w:sz="4" w:space="0" w:color="auto"/>
            </w:tcBorders>
            <w:shd w:val="clear" w:color="auto" w:fill="auto"/>
          </w:tcPr>
          <w:p w14:paraId="1DD7BB54" w14:textId="77777777" w:rsidR="00F774D5" w:rsidRPr="003C12C2" w:rsidRDefault="00F774D5" w:rsidP="00F774D5">
            <w:pPr>
              <w:pStyle w:val="DefaultText"/>
              <w:rPr>
                <w:rFonts w:ascii="Times" w:hAnsi="Times"/>
                <w:b/>
                <w:sz w:val="32"/>
                <w:szCs w:val="18"/>
              </w:rPr>
            </w:pPr>
            <w:r w:rsidRPr="003C12C2">
              <w:rPr>
                <w:rFonts w:ascii="Times" w:hAnsi="Times"/>
                <w:b/>
                <w:sz w:val="32"/>
                <w:szCs w:val="18"/>
              </w:rPr>
              <w:t>Date:</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83A4700"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shd w:val="clear" w:color="auto" w:fill="auto"/>
          </w:tcPr>
          <w:p w14:paraId="6EC2C1C2" w14:textId="77777777" w:rsidR="00F774D5" w:rsidRPr="003C12C2" w:rsidRDefault="00F774D5" w:rsidP="00F774D5">
            <w:pPr>
              <w:pStyle w:val="DefaultText"/>
              <w:rPr>
                <w:rFonts w:ascii="Times" w:hAnsi="Times"/>
                <w:b/>
                <w:sz w:val="32"/>
                <w:szCs w:val="18"/>
              </w:rPr>
            </w:pPr>
            <w:r w:rsidRPr="003C12C2">
              <w:rPr>
                <w:rFonts w:ascii="Times" w:hAnsi="Times"/>
                <w:b/>
                <w:sz w:val="32"/>
                <w:szCs w:val="18"/>
              </w:rPr>
              <w:t>Date:</w:t>
            </w:r>
          </w:p>
        </w:tc>
      </w:tr>
      <w:tr w:rsidR="00F774D5" w:rsidRPr="003C12C2" w14:paraId="2DDC7D82" w14:textId="77777777">
        <w:trPr>
          <w:jc w:val="center"/>
        </w:trPr>
        <w:tc>
          <w:tcPr>
            <w:tcW w:w="5486" w:type="dxa"/>
            <w:tcBorders>
              <w:top w:val="single" w:sz="4" w:space="0" w:color="auto"/>
              <w:left w:val="single" w:sz="4" w:space="0" w:color="auto"/>
              <w:bottom w:val="single" w:sz="4" w:space="0" w:color="auto"/>
              <w:right w:val="single" w:sz="4" w:space="0" w:color="auto"/>
            </w:tcBorders>
            <w:shd w:val="clear" w:color="auto" w:fill="auto"/>
          </w:tcPr>
          <w:p w14:paraId="75F23E6C" w14:textId="77777777" w:rsidR="00F774D5" w:rsidRPr="003C12C2" w:rsidRDefault="00F774D5" w:rsidP="00F774D5">
            <w:pPr>
              <w:pStyle w:val="Table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951A3D4"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shd w:val="clear" w:color="auto" w:fill="auto"/>
          </w:tcPr>
          <w:p w14:paraId="7C06D9BF" w14:textId="77777777" w:rsidR="00F774D5" w:rsidRPr="003C12C2" w:rsidRDefault="00F774D5" w:rsidP="00F774D5">
            <w:pPr>
              <w:pStyle w:val="TableText"/>
              <w:rPr>
                <w:rFonts w:ascii="Times" w:hAnsi="Times"/>
                <w:b/>
                <w:sz w:val="32"/>
                <w:szCs w:val="18"/>
              </w:rPr>
            </w:pPr>
          </w:p>
        </w:tc>
      </w:tr>
      <w:tr w:rsidR="00F774D5" w:rsidRPr="003C12C2" w14:paraId="65FABC08" w14:textId="77777777">
        <w:trPr>
          <w:jc w:val="center"/>
        </w:trPr>
        <w:tc>
          <w:tcPr>
            <w:tcW w:w="5486" w:type="dxa"/>
            <w:tcBorders>
              <w:top w:val="single" w:sz="4" w:space="0" w:color="auto"/>
              <w:left w:val="single" w:sz="4" w:space="0" w:color="auto"/>
              <w:bottom w:val="single" w:sz="4" w:space="0" w:color="auto"/>
              <w:right w:val="single" w:sz="4" w:space="0" w:color="auto"/>
            </w:tcBorders>
            <w:shd w:val="clear" w:color="auto" w:fill="FFFF00"/>
          </w:tcPr>
          <w:p w14:paraId="7EC7A749" w14:textId="5A1FA26C" w:rsidR="00F774D5" w:rsidRPr="003C12C2" w:rsidRDefault="0063583C" w:rsidP="00F774D5">
            <w:pPr>
              <w:pStyle w:val="TableText"/>
              <w:rPr>
                <w:rFonts w:ascii="Times" w:hAnsi="Times"/>
                <w:b/>
                <w:sz w:val="32"/>
                <w:szCs w:val="18"/>
              </w:rPr>
            </w:pPr>
            <w:r w:rsidRPr="003C12C2">
              <w:rPr>
                <w:rFonts w:ascii="Times" w:hAnsi="Times"/>
                <w:b/>
                <w:sz w:val="32"/>
                <w:szCs w:val="18"/>
              </w:rPr>
              <w:t>London Thrashers</w:t>
            </w: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4C698B2A"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shd w:val="clear" w:color="auto" w:fill="FFFF00"/>
          </w:tcPr>
          <w:p w14:paraId="080C969D" w14:textId="326C37A2" w:rsidR="00F774D5" w:rsidRPr="003C12C2" w:rsidRDefault="0063583C" w:rsidP="00F774D5">
            <w:pPr>
              <w:pStyle w:val="TableText"/>
              <w:rPr>
                <w:rFonts w:ascii="Times" w:hAnsi="Times"/>
                <w:b/>
                <w:sz w:val="32"/>
                <w:szCs w:val="18"/>
              </w:rPr>
            </w:pPr>
            <w:r>
              <w:rPr>
                <w:rFonts w:ascii="Times" w:hAnsi="Times"/>
                <w:b/>
                <w:sz w:val="32"/>
                <w:szCs w:val="18"/>
              </w:rPr>
              <w:t>Mimico Mountaineers</w:t>
            </w:r>
          </w:p>
        </w:tc>
      </w:tr>
      <w:tr w:rsidR="00F774D5" w:rsidRPr="003C12C2" w14:paraId="13A93111"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5F0C652F" w14:textId="77777777" w:rsidR="00F774D5" w:rsidRPr="003C12C2" w:rsidRDefault="00F774D5" w:rsidP="00F774D5">
            <w:pPr>
              <w:pStyle w:val="Default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tcPr>
          <w:p w14:paraId="79929396"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0734E7B1" w14:textId="77777777" w:rsidR="00F774D5" w:rsidRPr="003C12C2" w:rsidRDefault="00F774D5" w:rsidP="00F774D5">
            <w:pPr>
              <w:pStyle w:val="DefaultText"/>
              <w:ind w:left="-209" w:firstLine="209"/>
              <w:rPr>
                <w:rFonts w:ascii="Times" w:hAnsi="Times"/>
                <w:b/>
                <w:sz w:val="32"/>
                <w:szCs w:val="18"/>
              </w:rPr>
            </w:pPr>
          </w:p>
        </w:tc>
      </w:tr>
      <w:tr w:rsidR="00F774D5" w:rsidRPr="003C12C2" w14:paraId="1EA15EAE"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5CCC22C1" w14:textId="77777777" w:rsidR="00F774D5" w:rsidRPr="003C12C2" w:rsidRDefault="00F774D5" w:rsidP="00F774D5">
            <w:pPr>
              <w:pStyle w:val="DefaultText"/>
              <w:rPr>
                <w:rFonts w:ascii="Times" w:hAnsi="Times"/>
                <w:b/>
                <w:sz w:val="32"/>
                <w:szCs w:val="18"/>
              </w:rPr>
            </w:pPr>
            <w:r w:rsidRPr="003C12C2">
              <w:rPr>
                <w:rFonts w:ascii="Times" w:hAnsi="Times"/>
                <w:b/>
                <w:sz w:val="32"/>
                <w:szCs w:val="18"/>
              </w:rPr>
              <w:t>Date:</w:t>
            </w:r>
          </w:p>
        </w:tc>
        <w:tc>
          <w:tcPr>
            <w:tcW w:w="236" w:type="dxa"/>
            <w:tcBorders>
              <w:top w:val="single" w:sz="4" w:space="0" w:color="auto"/>
              <w:left w:val="single" w:sz="4" w:space="0" w:color="auto"/>
              <w:bottom w:val="single" w:sz="4" w:space="0" w:color="auto"/>
              <w:right w:val="single" w:sz="4" w:space="0" w:color="auto"/>
            </w:tcBorders>
          </w:tcPr>
          <w:p w14:paraId="1E5E2E31"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1E1ECCBE" w14:textId="77777777" w:rsidR="00F774D5" w:rsidRPr="003C12C2" w:rsidRDefault="00F774D5" w:rsidP="00F774D5">
            <w:pPr>
              <w:pStyle w:val="DefaultText"/>
              <w:ind w:left="-209" w:firstLine="209"/>
              <w:rPr>
                <w:rFonts w:ascii="Times" w:hAnsi="Times"/>
                <w:b/>
                <w:sz w:val="32"/>
                <w:szCs w:val="18"/>
              </w:rPr>
            </w:pPr>
            <w:r w:rsidRPr="003C12C2">
              <w:rPr>
                <w:rFonts w:ascii="Times" w:hAnsi="Times"/>
                <w:b/>
                <w:sz w:val="32"/>
                <w:szCs w:val="18"/>
              </w:rPr>
              <w:t>Date:</w:t>
            </w:r>
          </w:p>
        </w:tc>
      </w:tr>
      <w:tr w:rsidR="00F774D5" w:rsidRPr="003C12C2" w14:paraId="0025046D" w14:textId="77777777">
        <w:trPr>
          <w:jc w:val="center"/>
        </w:trPr>
        <w:tc>
          <w:tcPr>
            <w:tcW w:w="5486" w:type="dxa"/>
            <w:tcBorders>
              <w:top w:val="single" w:sz="4" w:space="0" w:color="auto"/>
              <w:left w:val="single" w:sz="4" w:space="0" w:color="auto"/>
              <w:bottom w:val="single" w:sz="4" w:space="0" w:color="auto"/>
              <w:right w:val="single" w:sz="4" w:space="0" w:color="auto"/>
            </w:tcBorders>
            <w:shd w:val="clear" w:color="auto" w:fill="auto"/>
          </w:tcPr>
          <w:p w14:paraId="2FBA01E5" w14:textId="77777777" w:rsidR="00F774D5" w:rsidRPr="003C12C2" w:rsidRDefault="00F774D5" w:rsidP="00F774D5">
            <w:pPr>
              <w:pStyle w:val="Default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DE76903"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shd w:val="clear" w:color="auto" w:fill="auto"/>
          </w:tcPr>
          <w:p w14:paraId="01B46220" w14:textId="77777777" w:rsidR="00F774D5" w:rsidRPr="003C12C2" w:rsidRDefault="00F774D5" w:rsidP="00F774D5">
            <w:pPr>
              <w:pStyle w:val="DefaultText"/>
              <w:rPr>
                <w:rFonts w:ascii="Times" w:hAnsi="Times"/>
                <w:b/>
                <w:sz w:val="32"/>
                <w:szCs w:val="18"/>
              </w:rPr>
            </w:pPr>
          </w:p>
        </w:tc>
      </w:tr>
      <w:tr w:rsidR="00F774D5" w:rsidRPr="003C12C2" w14:paraId="5CD08BCB" w14:textId="77777777">
        <w:trPr>
          <w:jc w:val="center"/>
        </w:trPr>
        <w:tc>
          <w:tcPr>
            <w:tcW w:w="5486" w:type="dxa"/>
            <w:tcBorders>
              <w:top w:val="single" w:sz="4" w:space="0" w:color="auto"/>
              <w:left w:val="single" w:sz="4" w:space="0" w:color="auto"/>
              <w:bottom w:val="single" w:sz="4" w:space="0" w:color="auto"/>
              <w:right w:val="single" w:sz="4" w:space="0" w:color="auto"/>
            </w:tcBorders>
            <w:shd w:val="clear" w:color="auto" w:fill="FFFF00"/>
          </w:tcPr>
          <w:p w14:paraId="27276FD1" w14:textId="04C31B8B" w:rsidR="00F774D5" w:rsidRPr="003C12C2" w:rsidRDefault="0063583C" w:rsidP="00F774D5">
            <w:pPr>
              <w:pStyle w:val="TableText"/>
              <w:rPr>
                <w:rFonts w:ascii="Times" w:hAnsi="Times"/>
                <w:b/>
                <w:sz w:val="32"/>
                <w:szCs w:val="18"/>
              </w:rPr>
            </w:pPr>
            <w:r>
              <w:rPr>
                <w:rFonts w:ascii="Times" w:hAnsi="Times"/>
                <w:b/>
                <w:sz w:val="32"/>
                <w:szCs w:val="18"/>
              </w:rPr>
              <w:t>Mississauga Badgers</w:t>
            </w: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2EF96177"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shd w:val="clear" w:color="auto" w:fill="FFFF00"/>
          </w:tcPr>
          <w:p w14:paraId="301CD2D2" w14:textId="2253B539" w:rsidR="00F774D5" w:rsidRPr="003C12C2" w:rsidRDefault="0063583C" w:rsidP="00F774D5">
            <w:pPr>
              <w:pStyle w:val="TableText"/>
              <w:rPr>
                <w:rFonts w:ascii="Times" w:hAnsi="Times"/>
                <w:b/>
                <w:sz w:val="32"/>
                <w:szCs w:val="18"/>
              </w:rPr>
            </w:pPr>
            <w:r w:rsidRPr="003C12C2">
              <w:rPr>
                <w:rFonts w:ascii="Times" w:hAnsi="Times"/>
                <w:b/>
                <w:sz w:val="32"/>
                <w:szCs w:val="18"/>
              </w:rPr>
              <w:t>Niagara Turtle Islanders</w:t>
            </w:r>
          </w:p>
        </w:tc>
      </w:tr>
      <w:tr w:rsidR="00F774D5" w:rsidRPr="003C12C2" w14:paraId="5D1DA659"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478FCBDA" w14:textId="77777777" w:rsidR="00F774D5" w:rsidRPr="003C12C2" w:rsidRDefault="00F774D5" w:rsidP="00F774D5">
            <w:pPr>
              <w:pStyle w:val="Table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tcPr>
          <w:p w14:paraId="728C539E"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0C70C40C" w14:textId="77777777" w:rsidR="00F774D5" w:rsidRPr="003C12C2" w:rsidRDefault="00F774D5" w:rsidP="00F774D5">
            <w:pPr>
              <w:pStyle w:val="TableText"/>
              <w:rPr>
                <w:rFonts w:ascii="Times" w:hAnsi="Times"/>
                <w:b/>
                <w:sz w:val="32"/>
                <w:szCs w:val="18"/>
              </w:rPr>
            </w:pPr>
          </w:p>
        </w:tc>
      </w:tr>
      <w:tr w:rsidR="00F774D5" w:rsidRPr="003C12C2" w14:paraId="6597CBFD"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558381B1" w14:textId="77777777" w:rsidR="00F774D5" w:rsidRPr="003C12C2" w:rsidRDefault="00F774D5" w:rsidP="00F774D5">
            <w:pPr>
              <w:pStyle w:val="TableText"/>
              <w:rPr>
                <w:rFonts w:ascii="Times" w:hAnsi="Times"/>
                <w:b/>
                <w:sz w:val="32"/>
                <w:szCs w:val="18"/>
              </w:rPr>
            </w:pPr>
            <w:r w:rsidRPr="003C12C2">
              <w:rPr>
                <w:rFonts w:ascii="Times" w:hAnsi="Times"/>
                <w:b/>
                <w:sz w:val="32"/>
                <w:szCs w:val="18"/>
              </w:rPr>
              <w:t>Date:</w:t>
            </w:r>
          </w:p>
        </w:tc>
        <w:tc>
          <w:tcPr>
            <w:tcW w:w="236" w:type="dxa"/>
            <w:tcBorders>
              <w:top w:val="single" w:sz="4" w:space="0" w:color="auto"/>
              <w:left w:val="single" w:sz="4" w:space="0" w:color="auto"/>
              <w:bottom w:val="single" w:sz="4" w:space="0" w:color="auto"/>
              <w:right w:val="single" w:sz="4" w:space="0" w:color="auto"/>
            </w:tcBorders>
          </w:tcPr>
          <w:p w14:paraId="31134994"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4BFA8A48" w14:textId="77777777" w:rsidR="00F774D5" w:rsidRPr="003C12C2" w:rsidRDefault="00F774D5" w:rsidP="00F774D5">
            <w:pPr>
              <w:pStyle w:val="TableText"/>
              <w:rPr>
                <w:rFonts w:ascii="Times" w:hAnsi="Times"/>
                <w:b/>
                <w:sz w:val="32"/>
                <w:szCs w:val="18"/>
              </w:rPr>
            </w:pPr>
            <w:r w:rsidRPr="003C12C2">
              <w:rPr>
                <w:rFonts w:ascii="Times" w:hAnsi="Times"/>
                <w:b/>
                <w:sz w:val="32"/>
                <w:szCs w:val="18"/>
              </w:rPr>
              <w:t>Date:</w:t>
            </w:r>
          </w:p>
        </w:tc>
      </w:tr>
      <w:tr w:rsidR="00F774D5" w:rsidRPr="003C12C2" w14:paraId="5B89DA66"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0B798EF7" w14:textId="77777777" w:rsidR="00F774D5" w:rsidRPr="003C12C2" w:rsidRDefault="00F774D5" w:rsidP="00F774D5">
            <w:pPr>
              <w:pStyle w:val="Table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tcPr>
          <w:p w14:paraId="516E5C57"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11D961CE" w14:textId="77777777" w:rsidR="00F774D5" w:rsidRPr="003C12C2" w:rsidRDefault="00F774D5" w:rsidP="00F774D5">
            <w:pPr>
              <w:pStyle w:val="TableText"/>
              <w:rPr>
                <w:rFonts w:ascii="Times" w:hAnsi="Times"/>
                <w:b/>
                <w:sz w:val="32"/>
                <w:szCs w:val="18"/>
              </w:rPr>
            </w:pPr>
          </w:p>
        </w:tc>
      </w:tr>
      <w:tr w:rsidR="00F774D5" w:rsidRPr="003C12C2" w14:paraId="353C419F" w14:textId="77777777">
        <w:trPr>
          <w:jc w:val="center"/>
        </w:trPr>
        <w:tc>
          <w:tcPr>
            <w:tcW w:w="5486" w:type="dxa"/>
            <w:tcBorders>
              <w:top w:val="single" w:sz="4" w:space="0" w:color="auto"/>
              <w:left w:val="single" w:sz="4" w:space="0" w:color="auto"/>
              <w:bottom w:val="single" w:sz="4" w:space="0" w:color="auto"/>
              <w:right w:val="single" w:sz="4" w:space="0" w:color="auto"/>
            </w:tcBorders>
            <w:shd w:val="clear" w:color="auto" w:fill="FFFF00"/>
          </w:tcPr>
          <w:p w14:paraId="528C6E98" w14:textId="77777777" w:rsidR="00F774D5" w:rsidRPr="003C12C2" w:rsidRDefault="00F774D5" w:rsidP="00F774D5">
            <w:pPr>
              <w:pStyle w:val="TableText"/>
              <w:rPr>
                <w:rFonts w:ascii="Times" w:hAnsi="Times"/>
                <w:b/>
                <w:sz w:val="32"/>
                <w:szCs w:val="18"/>
              </w:rPr>
            </w:pPr>
            <w:r w:rsidRPr="003C12C2">
              <w:rPr>
                <w:rFonts w:ascii="Times" w:hAnsi="Times"/>
                <w:b/>
                <w:sz w:val="32"/>
                <w:szCs w:val="18"/>
              </w:rPr>
              <w:t>Toronto Stars</w:t>
            </w: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707B9A80"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shd w:val="clear" w:color="auto" w:fill="FFFF00"/>
          </w:tcPr>
          <w:p w14:paraId="50E3262C" w14:textId="77777777" w:rsidR="00F774D5" w:rsidRPr="003C12C2" w:rsidRDefault="00F774D5" w:rsidP="00F774D5">
            <w:pPr>
              <w:pStyle w:val="TableText"/>
              <w:rPr>
                <w:rFonts w:ascii="Times" w:hAnsi="Times"/>
                <w:b/>
                <w:sz w:val="32"/>
                <w:szCs w:val="18"/>
              </w:rPr>
            </w:pPr>
            <w:r w:rsidRPr="003C12C2">
              <w:rPr>
                <w:rFonts w:ascii="Times" w:hAnsi="Times"/>
                <w:b/>
                <w:sz w:val="32"/>
                <w:szCs w:val="18"/>
              </w:rPr>
              <w:t>Whitby Rush</w:t>
            </w:r>
          </w:p>
        </w:tc>
      </w:tr>
      <w:tr w:rsidR="00F774D5" w:rsidRPr="003C12C2" w14:paraId="1F267FD1"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63AE5038" w14:textId="77777777" w:rsidR="00F774D5" w:rsidRPr="003C12C2" w:rsidRDefault="00F774D5" w:rsidP="00F774D5">
            <w:pPr>
              <w:pStyle w:val="Table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tcPr>
          <w:p w14:paraId="31485DEB"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4047D797" w14:textId="77777777" w:rsidR="00F774D5" w:rsidRPr="003C12C2" w:rsidRDefault="00F774D5" w:rsidP="00F774D5">
            <w:pPr>
              <w:pStyle w:val="TableText"/>
              <w:rPr>
                <w:rFonts w:ascii="Times" w:hAnsi="Times"/>
                <w:b/>
                <w:sz w:val="32"/>
                <w:szCs w:val="18"/>
              </w:rPr>
            </w:pPr>
          </w:p>
        </w:tc>
      </w:tr>
      <w:tr w:rsidR="00F774D5" w:rsidRPr="003C12C2" w14:paraId="44D97B45"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2302451A" w14:textId="77777777" w:rsidR="00F774D5" w:rsidRPr="003C12C2" w:rsidRDefault="00F774D5" w:rsidP="00F774D5">
            <w:pPr>
              <w:pStyle w:val="TableText"/>
              <w:rPr>
                <w:rFonts w:ascii="Times" w:hAnsi="Times"/>
                <w:b/>
                <w:sz w:val="32"/>
                <w:szCs w:val="18"/>
              </w:rPr>
            </w:pPr>
            <w:r w:rsidRPr="003C12C2">
              <w:rPr>
                <w:rFonts w:ascii="Times" w:hAnsi="Times"/>
                <w:b/>
                <w:sz w:val="32"/>
                <w:szCs w:val="18"/>
              </w:rPr>
              <w:t>Date:</w:t>
            </w:r>
          </w:p>
        </w:tc>
        <w:tc>
          <w:tcPr>
            <w:tcW w:w="236" w:type="dxa"/>
            <w:tcBorders>
              <w:top w:val="single" w:sz="4" w:space="0" w:color="auto"/>
              <w:left w:val="single" w:sz="4" w:space="0" w:color="auto"/>
              <w:bottom w:val="single" w:sz="4" w:space="0" w:color="auto"/>
              <w:right w:val="single" w:sz="4" w:space="0" w:color="auto"/>
            </w:tcBorders>
          </w:tcPr>
          <w:p w14:paraId="2921B78F"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0D8BBCDF" w14:textId="77777777" w:rsidR="00F774D5" w:rsidRPr="003C12C2" w:rsidRDefault="00F774D5" w:rsidP="00F774D5">
            <w:pPr>
              <w:pStyle w:val="TableText"/>
              <w:rPr>
                <w:rFonts w:ascii="Times" w:hAnsi="Times"/>
                <w:b/>
                <w:sz w:val="32"/>
                <w:szCs w:val="18"/>
              </w:rPr>
            </w:pPr>
            <w:r w:rsidRPr="003C12C2">
              <w:rPr>
                <w:rFonts w:ascii="Times" w:hAnsi="Times"/>
                <w:b/>
                <w:sz w:val="32"/>
                <w:szCs w:val="18"/>
              </w:rPr>
              <w:t>Date:</w:t>
            </w:r>
          </w:p>
        </w:tc>
      </w:tr>
      <w:tr w:rsidR="00F774D5" w:rsidRPr="003C12C2" w14:paraId="6288FC67"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665AF21C" w14:textId="77777777" w:rsidR="00F774D5" w:rsidRPr="003C12C2" w:rsidRDefault="00F774D5" w:rsidP="00F774D5">
            <w:pPr>
              <w:pStyle w:val="Table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tcPr>
          <w:p w14:paraId="4A071987"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0D6B2577" w14:textId="77777777" w:rsidR="00F774D5" w:rsidRPr="003C12C2" w:rsidRDefault="00F774D5" w:rsidP="00F774D5">
            <w:pPr>
              <w:pStyle w:val="TableText"/>
              <w:rPr>
                <w:rFonts w:ascii="Times" w:hAnsi="Times"/>
                <w:b/>
                <w:sz w:val="32"/>
                <w:szCs w:val="18"/>
              </w:rPr>
            </w:pPr>
          </w:p>
        </w:tc>
      </w:tr>
      <w:tr w:rsidR="00F774D5" w:rsidRPr="003C12C2" w14:paraId="265E47C1" w14:textId="77777777">
        <w:trPr>
          <w:jc w:val="center"/>
        </w:trPr>
        <w:tc>
          <w:tcPr>
            <w:tcW w:w="5486" w:type="dxa"/>
            <w:tcBorders>
              <w:top w:val="single" w:sz="4" w:space="0" w:color="auto"/>
              <w:left w:val="single" w:sz="4" w:space="0" w:color="auto"/>
              <w:bottom w:val="single" w:sz="4" w:space="0" w:color="auto"/>
              <w:right w:val="single" w:sz="4" w:space="0" w:color="auto"/>
            </w:tcBorders>
            <w:shd w:val="clear" w:color="auto" w:fill="FFFF00"/>
          </w:tcPr>
          <w:p w14:paraId="3C47E1C5" w14:textId="77777777" w:rsidR="00F774D5" w:rsidRPr="003C12C2" w:rsidRDefault="00F774D5" w:rsidP="00F774D5">
            <w:pPr>
              <w:pStyle w:val="TableText"/>
              <w:rPr>
                <w:rFonts w:ascii="Times" w:hAnsi="Times"/>
                <w:b/>
                <w:sz w:val="32"/>
                <w:szCs w:val="18"/>
              </w:rPr>
            </w:pPr>
            <w:r w:rsidRPr="003C12C2">
              <w:rPr>
                <w:rFonts w:ascii="Times" w:hAnsi="Times"/>
                <w:b/>
                <w:sz w:val="32"/>
                <w:szCs w:val="18"/>
              </w:rPr>
              <w:t>Commissioner</w:t>
            </w: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2CAD210D"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shd w:val="clear" w:color="auto" w:fill="FFFF00"/>
          </w:tcPr>
          <w:p w14:paraId="08D9CB70" w14:textId="77777777" w:rsidR="00F774D5" w:rsidRPr="003C12C2" w:rsidRDefault="00F774D5" w:rsidP="00F774D5">
            <w:pPr>
              <w:pStyle w:val="TableText"/>
              <w:rPr>
                <w:rFonts w:ascii="Times" w:hAnsi="Times"/>
                <w:b/>
                <w:sz w:val="32"/>
                <w:szCs w:val="18"/>
                <w:highlight w:val="yellow"/>
              </w:rPr>
            </w:pPr>
            <w:r w:rsidRPr="003C12C2">
              <w:rPr>
                <w:rFonts w:ascii="Times" w:hAnsi="Times"/>
                <w:b/>
                <w:sz w:val="32"/>
                <w:szCs w:val="18"/>
                <w:highlight w:val="yellow"/>
              </w:rPr>
              <w:t>OLA VP of JR to Major</w:t>
            </w:r>
          </w:p>
        </w:tc>
      </w:tr>
      <w:tr w:rsidR="00F774D5" w:rsidRPr="003C12C2" w14:paraId="20DDD7FB"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09F37635" w14:textId="77777777" w:rsidR="00F774D5" w:rsidRPr="003C12C2" w:rsidRDefault="00F774D5" w:rsidP="00F774D5">
            <w:pPr>
              <w:pStyle w:val="Table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tcPr>
          <w:p w14:paraId="5C0A807B"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19EFD57D" w14:textId="77777777" w:rsidR="00F774D5" w:rsidRPr="003C12C2" w:rsidRDefault="00F774D5" w:rsidP="00F774D5">
            <w:pPr>
              <w:pStyle w:val="TableText"/>
              <w:rPr>
                <w:rFonts w:ascii="Times" w:hAnsi="Times"/>
                <w:b/>
                <w:sz w:val="32"/>
                <w:szCs w:val="18"/>
              </w:rPr>
            </w:pPr>
          </w:p>
        </w:tc>
      </w:tr>
      <w:tr w:rsidR="00F774D5" w:rsidRPr="003C12C2" w14:paraId="35CD17D2"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79B37B2B" w14:textId="77777777" w:rsidR="00F774D5" w:rsidRPr="003C12C2" w:rsidRDefault="00F774D5" w:rsidP="00F774D5">
            <w:pPr>
              <w:pStyle w:val="TableText"/>
              <w:rPr>
                <w:rFonts w:ascii="Times" w:hAnsi="Times"/>
                <w:b/>
                <w:sz w:val="32"/>
                <w:szCs w:val="18"/>
              </w:rPr>
            </w:pPr>
            <w:r w:rsidRPr="003C12C2">
              <w:rPr>
                <w:rFonts w:ascii="Times" w:hAnsi="Times"/>
                <w:b/>
                <w:sz w:val="32"/>
                <w:szCs w:val="18"/>
              </w:rPr>
              <w:t>Date:</w:t>
            </w:r>
          </w:p>
        </w:tc>
        <w:tc>
          <w:tcPr>
            <w:tcW w:w="236" w:type="dxa"/>
            <w:tcBorders>
              <w:top w:val="single" w:sz="4" w:space="0" w:color="auto"/>
              <w:left w:val="single" w:sz="4" w:space="0" w:color="auto"/>
              <w:bottom w:val="single" w:sz="4" w:space="0" w:color="auto"/>
              <w:right w:val="single" w:sz="4" w:space="0" w:color="auto"/>
            </w:tcBorders>
          </w:tcPr>
          <w:p w14:paraId="7589094B"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25367902" w14:textId="77777777" w:rsidR="00F774D5" w:rsidRPr="003C12C2" w:rsidRDefault="00F774D5" w:rsidP="00F774D5">
            <w:pPr>
              <w:pStyle w:val="TableText"/>
              <w:rPr>
                <w:rFonts w:ascii="Times" w:hAnsi="Times"/>
                <w:b/>
                <w:sz w:val="32"/>
                <w:szCs w:val="18"/>
              </w:rPr>
            </w:pPr>
            <w:r w:rsidRPr="003C12C2">
              <w:rPr>
                <w:rFonts w:ascii="Times" w:hAnsi="Times"/>
                <w:b/>
                <w:sz w:val="32"/>
                <w:szCs w:val="18"/>
              </w:rPr>
              <w:t>Date:</w:t>
            </w:r>
          </w:p>
        </w:tc>
      </w:tr>
      <w:tr w:rsidR="00F774D5" w:rsidRPr="003C12C2" w14:paraId="1A1516A1"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1817A1D1" w14:textId="77777777" w:rsidR="00F774D5" w:rsidRPr="003C12C2" w:rsidRDefault="00F774D5" w:rsidP="00F774D5">
            <w:pPr>
              <w:pStyle w:val="Table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tcPr>
          <w:p w14:paraId="5DA79030"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0053634C" w14:textId="77777777" w:rsidR="00F774D5" w:rsidRPr="003C12C2" w:rsidRDefault="00F774D5" w:rsidP="00F774D5">
            <w:pPr>
              <w:pStyle w:val="TableText"/>
              <w:rPr>
                <w:rFonts w:ascii="Times" w:hAnsi="Times"/>
                <w:b/>
                <w:sz w:val="32"/>
                <w:szCs w:val="18"/>
              </w:rPr>
            </w:pPr>
          </w:p>
        </w:tc>
      </w:tr>
      <w:tr w:rsidR="00F774D5" w:rsidRPr="003C12C2" w14:paraId="4ECE193A" w14:textId="77777777">
        <w:trPr>
          <w:jc w:val="center"/>
        </w:trPr>
        <w:tc>
          <w:tcPr>
            <w:tcW w:w="5486" w:type="dxa"/>
            <w:tcBorders>
              <w:top w:val="single" w:sz="4" w:space="0" w:color="auto"/>
              <w:left w:val="single" w:sz="4" w:space="0" w:color="auto"/>
              <w:bottom w:val="single" w:sz="4" w:space="0" w:color="auto"/>
              <w:right w:val="single" w:sz="4" w:space="0" w:color="auto"/>
            </w:tcBorders>
            <w:shd w:val="clear" w:color="auto" w:fill="FFFF00"/>
          </w:tcPr>
          <w:p w14:paraId="3611E4EC" w14:textId="77777777" w:rsidR="00F774D5" w:rsidRPr="003C12C2" w:rsidRDefault="00F774D5" w:rsidP="00F774D5">
            <w:pPr>
              <w:pStyle w:val="TableText"/>
              <w:rPr>
                <w:rFonts w:ascii="Times" w:hAnsi="Times"/>
                <w:b/>
                <w:sz w:val="32"/>
                <w:szCs w:val="18"/>
              </w:rPr>
            </w:pPr>
            <w:r w:rsidRPr="003C12C2">
              <w:rPr>
                <w:rFonts w:ascii="Times" w:hAnsi="Times"/>
                <w:b/>
                <w:sz w:val="32"/>
                <w:szCs w:val="18"/>
                <w:highlight w:val="yellow"/>
              </w:rPr>
              <w:t>OLA President</w:t>
            </w: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6788100C"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69DC985D" w14:textId="77777777" w:rsidR="00F774D5" w:rsidRPr="003C12C2" w:rsidRDefault="00F774D5" w:rsidP="00F774D5">
            <w:pPr>
              <w:pStyle w:val="TableText"/>
              <w:rPr>
                <w:rFonts w:ascii="Times" w:hAnsi="Times"/>
                <w:b/>
                <w:sz w:val="32"/>
                <w:szCs w:val="18"/>
                <w:highlight w:val="yellow"/>
              </w:rPr>
            </w:pPr>
          </w:p>
        </w:tc>
      </w:tr>
      <w:tr w:rsidR="00F774D5" w:rsidRPr="003C12C2" w14:paraId="0514038F"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53AAA00F" w14:textId="77777777" w:rsidR="00F774D5" w:rsidRPr="003C12C2" w:rsidRDefault="00F774D5" w:rsidP="00F774D5">
            <w:pPr>
              <w:pStyle w:val="Table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tcPr>
          <w:p w14:paraId="53CB3F0F"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373EF399" w14:textId="77777777" w:rsidR="00F774D5" w:rsidRPr="003C12C2" w:rsidRDefault="00F774D5" w:rsidP="00F774D5">
            <w:pPr>
              <w:pStyle w:val="TableText"/>
              <w:rPr>
                <w:rFonts w:ascii="Times" w:hAnsi="Times"/>
                <w:b/>
                <w:sz w:val="32"/>
                <w:szCs w:val="18"/>
              </w:rPr>
            </w:pPr>
          </w:p>
        </w:tc>
      </w:tr>
      <w:tr w:rsidR="00F774D5" w:rsidRPr="003C12C2" w14:paraId="39E78C5E"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6BD949A8" w14:textId="77777777" w:rsidR="00F774D5" w:rsidRPr="003C12C2" w:rsidRDefault="00F774D5" w:rsidP="00F774D5">
            <w:pPr>
              <w:pStyle w:val="TableText"/>
              <w:rPr>
                <w:rFonts w:ascii="Times" w:hAnsi="Times"/>
                <w:b/>
                <w:sz w:val="32"/>
                <w:szCs w:val="18"/>
              </w:rPr>
            </w:pPr>
            <w:r w:rsidRPr="003C12C2">
              <w:rPr>
                <w:rFonts w:ascii="Times" w:hAnsi="Times"/>
                <w:b/>
                <w:sz w:val="32"/>
                <w:szCs w:val="18"/>
              </w:rPr>
              <w:t>Date:</w:t>
            </w:r>
          </w:p>
        </w:tc>
        <w:tc>
          <w:tcPr>
            <w:tcW w:w="236" w:type="dxa"/>
            <w:tcBorders>
              <w:top w:val="single" w:sz="4" w:space="0" w:color="auto"/>
              <w:left w:val="single" w:sz="4" w:space="0" w:color="auto"/>
              <w:bottom w:val="single" w:sz="4" w:space="0" w:color="auto"/>
              <w:right w:val="single" w:sz="4" w:space="0" w:color="auto"/>
            </w:tcBorders>
          </w:tcPr>
          <w:p w14:paraId="09EBA187"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2FA0764F" w14:textId="77777777" w:rsidR="00F774D5" w:rsidRPr="003C12C2" w:rsidRDefault="00F774D5" w:rsidP="00F774D5">
            <w:pPr>
              <w:pStyle w:val="TableText"/>
              <w:rPr>
                <w:rFonts w:ascii="Times" w:hAnsi="Times"/>
                <w:b/>
                <w:sz w:val="32"/>
                <w:szCs w:val="18"/>
              </w:rPr>
            </w:pPr>
          </w:p>
        </w:tc>
      </w:tr>
      <w:tr w:rsidR="00F774D5" w:rsidRPr="003C12C2" w14:paraId="56C0E4AA" w14:textId="77777777">
        <w:trPr>
          <w:jc w:val="center"/>
        </w:trPr>
        <w:tc>
          <w:tcPr>
            <w:tcW w:w="5486" w:type="dxa"/>
            <w:tcBorders>
              <w:top w:val="single" w:sz="4" w:space="0" w:color="auto"/>
              <w:left w:val="single" w:sz="4" w:space="0" w:color="auto"/>
              <w:bottom w:val="single" w:sz="4" w:space="0" w:color="auto"/>
              <w:right w:val="single" w:sz="4" w:space="0" w:color="auto"/>
            </w:tcBorders>
          </w:tcPr>
          <w:p w14:paraId="0300B98F" w14:textId="77777777" w:rsidR="00F774D5" w:rsidRPr="003C12C2" w:rsidRDefault="00F774D5" w:rsidP="00F774D5">
            <w:pPr>
              <w:pStyle w:val="TableText"/>
              <w:rPr>
                <w:rFonts w:ascii="Times" w:hAnsi="Times"/>
                <w:b/>
                <w:sz w:val="32"/>
                <w:szCs w:val="18"/>
              </w:rPr>
            </w:pPr>
          </w:p>
        </w:tc>
        <w:tc>
          <w:tcPr>
            <w:tcW w:w="236" w:type="dxa"/>
            <w:tcBorders>
              <w:top w:val="single" w:sz="4" w:space="0" w:color="auto"/>
              <w:left w:val="single" w:sz="4" w:space="0" w:color="auto"/>
              <w:bottom w:val="single" w:sz="4" w:space="0" w:color="auto"/>
              <w:right w:val="single" w:sz="4" w:space="0" w:color="auto"/>
            </w:tcBorders>
          </w:tcPr>
          <w:p w14:paraId="4DDB5A65" w14:textId="77777777" w:rsidR="00F774D5" w:rsidRPr="003C12C2" w:rsidRDefault="00F774D5" w:rsidP="00F774D5">
            <w:pPr>
              <w:pStyle w:val="DefaultText"/>
              <w:rPr>
                <w:rFonts w:ascii="Times" w:hAnsi="Times"/>
                <w:b/>
                <w:sz w:val="32"/>
                <w:szCs w:val="18"/>
              </w:rPr>
            </w:pPr>
          </w:p>
        </w:tc>
        <w:tc>
          <w:tcPr>
            <w:tcW w:w="5858" w:type="dxa"/>
            <w:tcBorders>
              <w:top w:val="single" w:sz="4" w:space="0" w:color="auto"/>
              <w:left w:val="single" w:sz="4" w:space="0" w:color="auto"/>
              <w:bottom w:val="single" w:sz="4" w:space="0" w:color="auto"/>
              <w:right w:val="single" w:sz="4" w:space="0" w:color="auto"/>
            </w:tcBorders>
          </w:tcPr>
          <w:p w14:paraId="7327BE6A" w14:textId="77777777" w:rsidR="00F774D5" w:rsidRPr="003C12C2" w:rsidRDefault="00F774D5" w:rsidP="00F774D5">
            <w:pPr>
              <w:pStyle w:val="TableText"/>
              <w:rPr>
                <w:rFonts w:ascii="Times" w:hAnsi="Times"/>
                <w:b/>
                <w:sz w:val="32"/>
                <w:szCs w:val="18"/>
              </w:rPr>
            </w:pPr>
          </w:p>
        </w:tc>
      </w:tr>
    </w:tbl>
    <w:p w14:paraId="411126D9" w14:textId="77777777" w:rsidR="00F774D5" w:rsidRDefault="00F774D5" w:rsidP="00F774D5">
      <w:pPr>
        <w:widowControl w:val="0"/>
        <w:autoSpaceDE w:val="0"/>
        <w:autoSpaceDN w:val="0"/>
        <w:adjustRightInd w:val="0"/>
      </w:pPr>
    </w:p>
    <w:sectPr w:rsidR="00F774D5" w:rsidSect="00F774D5">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7D38" w14:textId="77777777" w:rsidR="007C06E4" w:rsidRDefault="007C06E4" w:rsidP="00F774D5">
      <w:r>
        <w:separator/>
      </w:r>
    </w:p>
  </w:endnote>
  <w:endnote w:type="continuationSeparator" w:id="0">
    <w:p w14:paraId="23F9CF31" w14:textId="77777777" w:rsidR="007C06E4" w:rsidRDefault="007C06E4" w:rsidP="00F7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02"/>
      <w:gridCol w:w="7738"/>
    </w:tblGrid>
    <w:tr w:rsidR="00F774D5" w14:paraId="16B8495E" w14:textId="77777777">
      <w:tc>
        <w:tcPr>
          <w:tcW w:w="918" w:type="dxa"/>
        </w:tcPr>
        <w:p w14:paraId="7E5FC873" w14:textId="77777777" w:rsidR="00F774D5" w:rsidRPr="00F774D5" w:rsidRDefault="00F774D5">
          <w:pPr>
            <w:pStyle w:val="Footer"/>
            <w:jc w:val="right"/>
            <w:rPr>
              <w:b/>
              <w:bCs/>
              <w:color w:val="4F81BD"/>
              <w:sz w:val="32"/>
              <w:szCs w:val="32"/>
              <w:lang w:val="en-CA"/>
            </w:rPr>
          </w:pPr>
          <w:r w:rsidRPr="00F774D5">
            <w:rPr>
              <w:sz w:val="22"/>
              <w:szCs w:val="22"/>
              <w:lang w:val="en-CA"/>
            </w:rPr>
            <w:fldChar w:fldCharType="begin"/>
          </w:r>
          <w:r w:rsidRPr="00F774D5">
            <w:rPr>
              <w:lang w:val="en-CA"/>
            </w:rPr>
            <w:instrText xml:space="preserve"> PAGE   \* MERGEFORMAT </w:instrText>
          </w:r>
          <w:r w:rsidRPr="00F774D5">
            <w:rPr>
              <w:sz w:val="22"/>
              <w:szCs w:val="22"/>
              <w:lang w:val="en-CA"/>
            </w:rPr>
            <w:fldChar w:fldCharType="separate"/>
          </w:r>
          <w:r w:rsidRPr="00F774D5">
            <w:rPr>
              <w:b/>
              <w:bCs/>
              <w:noProof/>
              <w:color w:val="4F81BD"/>
              <w:sz w:val="32"/>
              <w:szCs w:val="32"/>
              <w:lang w:val="en-CA"/>
            </w:rPr>
            <w:t>14</w:t>
          </w:r>
          <w:r w:rsidRPr="00F774D5">
            <w:rPr>
              <w:b/>
              <w:bCs/>
              <w:noProof/>
              <w:color w:val="4F81BD"/>
              <w:sz w:val="32"/>
              <w:szCs w:val="32"/>
              <w:lang w:val="en-CA"/>
            </w:rPr>
            <w:fldChar w:fldCharType="end"/>
          </w:r>
        </w:p>
      </w:tc>
      <w:tc>
        <w:tcPr>
          <w:tcW w:w="7938" w:type="dxa"/>
        </w:tcPr>
        <w:p w14:paraId="3B99CF73" w14:textId="37764B2B" w:rsidR="00F774D5" w:rsidRPr="00F774D5" w:rsidRDefault="009513E0" w:rsidP="00F774D5">
          <w:pPr>
            <w:pStyle w:val="Footer"/>
            <w:jc w:val="right"/>
            <w:rPr>
              <w:i/>
              <w:sz w:val="20"/>
              <w:szCs w:val="20"/>
              <w:lang w:val="en-CA"/>
            </w:rPr>
          </w:pPr>
          <w:r>
            <w:rPr>
              <w:i/>
              <w:sz w:val="20"/>
              <w:szCs w:val="20"/>
              <w:lang w:val="en-CA"/>
            </w:rPr>
            <w:t>WMSL</w:t>
          </w:r>
          <w:r w:rsidR="00F774D5" w:rsidRPr="00F774D5">
            <w:rPr>
              <w:i/>
              <w:sz w:val="20"/>
              <w:szCs w:val="20"/>
              <w:lang w:val="en-CA"/>
            </w:rPr>
            <w:t xml:space="preserve"> Operating Policy</w:t>
          </w:r>
        </w:p>
      </w:tc>
    </w:tr>
  </w:tbl>
  <w:p w14:paraId="36E365C7" w14:textId="77777777" w:rsidR="00F774D5" w:rsidRDefault="00F7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356E" w14:textId="77777777" w:rsidR="007C06E4" w:rsidRDefault="007C06E4" w:rsidP="00F774D5">
      <w:r>
        <w:separator/>
      </w:r>
    </w:p>
  </w:footnote>
  <w:footnote w:type="continuationSeparator" w:id="0">
    <w:p w14:paraId="24ECD651" w14:textId="77777777" w:rsidR="007C06E4" w:rsidRDefault="007C06E4" w:rsidP="00F7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F886" w14:textId="534DBC5E" w:rsidR="00F45B53" w:rsidRDefault="00F45B53">
    <w:pPr>
      <w:pStyle w:val="Header"/>
    </w:pPr>
    <w:r>
      <w:rPr>
        <w:noProof/>
      </w:rPr>
      <w:drawing>
        <wp:inline distT="0" distB="0" distL="0" distR="0" wp14:anchorId="17106C6A" wp14:editId="1660BF7E">
          <wp:extent cx="175740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72735" cy="614918"/>
                  </a:xfrm>
                  <a:prstGeom prst="rect">
                    <a:avLst/>
                  </a:prstGeom>
                </pic:spPr>
              </pic:pic>
            </a:graphicData>
          </a:graphic>
        </wp:inline>
      </w:drawing>
    </w:r>
  </w:p>
  <w:p w14:paraId="2F194988" w14:textId="77777777" w:rsidR="00F774D5" w:rsidRDefault="00F77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C1F"/>
    <w:multiLevelType w:val="hybridMultilevel"/>
    <w:tmpl w:val="027CA5B6"/>
    <w:lvl w:ilvl="0" w:tplc="4AE226FC">
      <w:start w:val="1"/>
      <w:numFmt w:val="lowerLetter"/>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C94120"/>
    <w:multiLevelType w:val="multilevel"/>
    <w:tmpl w:val="582047A4"/>
    <w:lvl w:ilvl="0">
      <w:start w:val="18"/>
      <w:numFmt w:val="decimal"/>
      <w:lvlText w:val="%1"/>
      <w:lvlJc w:val="left"/>
      <w:pPr>
        <w:ind w:left="420" w:hanging="420"/>
      </w:pPr>
      <w:rPr>
        <w:rFonts w:hint="default"/>
      </w:rPr>
    </w:lvl>
    <w:lvl w:ilvl="1">
      <w:start w:val="3"/>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08794BE7"/>
    <w:multiLevelType w:val="hybridMultilevel"/>
    <w:tmpl w:val="B21ED3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2B57AC"/>
    <w:multiLevelType w:val="multilevel"/>
    <w:tmpl w:val="51A46EFC"/>
    <w:lvl w:ilvl="0">
      <w:start w:val="18"/>
      <w:numFmt w:val="decimal"/>
      <w:lvlText w:val="%1"/>
      <w:lvlJc w:val="left"/>
      <w:pPr>
        <w:ind w:left="420" w:hanging="420"/>
      </w:pPr>
      <w:rPr>
        <w:rFonts w:hint="default"/>
      </w:rPr>
    </w:lvl>
    <w:lvl w:ilvl="1">
      <w:start w:val="4"/>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149134A2"/>
    <w:multiLevelType w:val="multilevel"/>
    <w:tmpl w:val="BCA0EE0E"/>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D17BB4"/>
    <w:multiLevelType w:val="hybridMultilevel"/>
    <w:tmpl w:val="BF409D9C"/>
    <w:lvl w:ilvl="0" w:tplc="1009000F">
      <w:start w:val="3"/>
      <w:numFmt w:val="decimal"/>
      <w:lvlText w:val="%1."/>
      <w:lvlJc w:val="left"/>
      <w:pPr>
        <w:ind w:left="180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17FF470A"/>
    <w:multiLevelType w:val="hybridMultilevel"/>
    <w:tmpl w:val="9F4A53CA"/>
    <w:lvl w:ilvl="0" w:tplc="034CE250">
      <w:start w:val="1"/>
      <w:numFmt w:val="decimal"/>
      <w:lvlText w:val="%1."/>
      <w:lvlJc w:val="left"/>
      <w:pPr>
        <w:tabs>
          <w:tab w:val="num" w:pos="735"/>
        </w:tabs>
        <w:ind w:left="735" w:hanging="375"/>
      </w:pPr>
      <w:rPr>
        <w:rFonts w:hint="default"/>
      </w:rPr>
    </w:lvl>
    <w:lvl w:ilvl="1" w:tplc="AA38AD02">
      <w:numFmt w:val="none"/>
      <w:lvlText w:val=""/>
      <w:lvlJc w:val="left"/>
      <w:pPr>
        <w:tabs>
          <w:tab w:val="num" w:pos="360"/>
        </w:tabs>
      </w:pPr>
    </w:lvl>
    <w:lvl w:ilvl="2" w:tplc="D018E7A6">
      <w:numFmt w:val="none"/>
      <w:lvlText w:val=""/>
      <w:lvlJc w:val="left"/>
      <w:pPr>
        <w:tabs>
          <w:tab w:val="num" w:pos="360"/>
        </w:tabs>
      </w:pPr>
    </w:lvl>
    <w:lvl w:ilvl="3" w:tplc="59707E06">
      <w:numFmt w:val="none"/>
      <w:lvlText w:val=""/>
      <w:lvlJc w:val="left"/>
      <w:pPr>
        <w:tabs>
          <w:tab w:val="num" w:pos="360"/>
        </w:tabs>
      </w:pPr>
    </w:lvl>
    <w:lvl w:ilvl="4" w:tplc="1D9689FE">
      <w:numFmt w:val="none"/>
      <w:lvlText w:val=""/>
      <w:lvlJc w:val="left"/>
      <w:pPr>
        <w:tabs>
          <w:tab w:val="num" w:pos="360"/>
        </w:tabs>
      </w:pPr>
    </w:lvl>
    <w:lvl w:ilvl="5" w:tplc="5052E3D0">
      <w:numFmt w:val="none"/>
      <w:lvlText w:val=""/>
      <w:lvlJc w:val="left"/>
      <w:pPr>
        <w:tabs>
          <w:tab w:val="num" w:pos="360"/>
        </w:tabs>
      </w:pPr>
    </w:lvl>
    <w:lvl w:ilvl="6" w:tplc="5A68CEA0">
      <w:numFmt w:val="none"/>
      <w:lvlText w:val=""/>
      <w:lvlJc w:val="left"/>
      <w:pPr>
        <w:tabs>
          <w:tab w:val="num" w:pos="360"/>
        </w:tabs>
      </w:pPr>
    </w:lvl>
    <w:lvl w:ilvl="7" w:tplc="44F83D9C">
      <w:numFmt w:val="none"/>
      <w:lvlText w:val=""/>
      <w:lvlJc w:val="left"/>
      <w:pPr>
        <w:tabs>
          <w:tab w:val="num" w:pos="360"/>
        </w:tabs>
      </w:pPr>
    </w:lvl>
    <w:lvl w:ilvl="8" w:tplc="D9AEA6C6">
      <w:numFmt w:val="none"/>
      <w:lvlText w:val=""/>
      <w:lvlJc w:val="left"/>
      <w:pPr>
        <w:tabs>
          <w:tab w:val="num" w:pos="360"/>
        </w:tabs>
      </w:pPr>
    </w:lvl>
  </w:abstractNum>
  <w:abstractNum w:abstractNumId="7" w15:restartNumberingAfterBreak="0">
    <w:nsid w:val="1DB84E42"/>
    <w:multiLevelType w:val="hybridMultilevel"/>
    <w:tmpl w:val="1F0086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B11192"/>
    <w:multiLevelType w:val="multilevel"/>
    <w:tmpl w:val="B8868190"/>
    <w:lvl w:ilvl="0">
      <w:start w:val="19"/>
      <w:numFmt w:val="decimal"/>
      <w:lvlText w:val="%1"/>
      <w:lvlJc w:val="left"/>
      <w:pPr>
        <w:ind w:left="420" w:hanging="420"/>
      </w:pPr>
      <w:rPr>
        <w:rFonts w:hint="default"/>
      </w:rPr>
    </w:lvl>
    <w:lvl w:ilvl="1">
      <w:start w:val="2"/>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15:restartNumberingAfterBreak="0">
    <w:nsid w:val="234F4A50"/>
    <w:multiLevelType w:val="multilevel"/>
    <w:tmpl w:val="49F83FE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545E92"/>
    <w:multiLevelType w:val="hybridMultilevel"/>
    <w:tmpl w:val="172EA6A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Arial"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Arial"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Arial" w:hint="default"/>
      </w:rPr>
    </w:lvl>
    <w:lvl w:ilvl="8" w:tplc="10090005" w:tentative="1">
      <w:start w:val="1"/>
      <w:numFmt w:val="bullet"/>
      <w:lvlText w:val=""/>
      <w:lvlJc w:val="left"/>
      <w:pPr>
        <w:ind w:left="6525" w:hanging="360"/>
      </w:pPr>
      <w:rPr>
        <w:rFonts w:ascii="Wingdings" w:hAnsi="Wingdings" w:hint="default"/>
      </w:rPr>
    </w:lvl>
  </w:abstractNum>
  <w:abstractNum w:abstractNumId="11" w15:restartNumberingAfterBreak="0">
    <w:nsid w:val="29415F92"/>
    <w:multiLevelType w:val="hybridMultilevel"/>
    <w:tmpl w:val="EBB2AF9C"/>
    <w:lvl w:ilvl="0" w:tplc="95DA5F64">
      <w:start w:val="1"/>
      <w:numFmt w:val="lowerLetter"/>
      <w:lvlText w:val="%1."/>
      <w:lvlJc w:val="left"/>
      <w:pPr>
        <w:ind w:left="108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2D3331FD"/>
    <w:multiLevelType w:val="hybridMultilevel"/>
    <w:tmpl w:val="DFA2C886"/>
    <w:lvl w:ilvl="0" w:tplc="4A60A68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313210D8"/>
    <w:multiLevelType w:val="multilevel"/>
    <w:tmpl w:val="A27CE69E"/>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337DCA"/>
    <w:multiLevelType w:val="singleLevel"/>
    <w:tmpl w:val="1644B026"/>
    <w:lvl w:ilvl="0">
      <w:start w:val="1"/>
      <w:numFmt w:val="upperLetter"/>
      <w:lvlText w:val="%1."/>
      <w:lvlJc w:val="left"/>
      <w:pPr>
        <w:tabs>
          <w:tab w:val="num" w:pos="480"/>
        </w:tabs>
        <w:ind w:left="480" w:hanging="360"/>
      </w:pPr>
    </w:lvl>
  </w:abstractNum>
  <w:abstractNum w:abstractNumId="15" w15:restartNumberingAfterBreak="0">
    <w:nsid w:val="32B63F04"/>
    <w:multiLevelType w:val="hybridMultilevel"/>
    <w:tmpl w:val="9FD8C164"/>
    <w:lvl w:ilvl="0" w:tplc="3326B64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AF749EC"/>
    <w:multiLevelType w:val="multilevel"/>
    <w:tmpl w:val="4686E2A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EF1ACF"/>
    <w:multiLevelType w:val="hybridMultilevel"/>
    <w:tmpl w:val="5CE8BC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253251"/>
    <w:multiLevelType w:val="multilevel"/>
    <w:tmpl w:val="24F8AB7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5907E3"/>
    <w:multiLevelType w:val="multilevel"/>
    <w:tmpl w:val="F2483A1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163BBB"/>
    <w:multiLevelType w:val="multilevel"/>
    <w:tmpl w:val="45F4110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FB283D"/>
    <w:multiLevelType w:val="hybridMultilevel"/>
    <w:tmpl w:val="3A3EB8B8"/>
    <w:lvl w:ilvl="0" w:tplc="10090017">
      <w:start w:val="7"/>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CEA59FD"/>
    <w:multiLevelType w:val="hybridMultilevel"/>
    <w:tmpl w:val="E99A53AE"/>
    <w:lvl w:ilvl="0" w:tplc="2AAC5122">
      <w:start w:val="1"/>
      <w:numFmt w:val="lowerLetter"/>
      <w:lvlText w:val="%1)"/>
      <w:lvlJc w:val="left"/>
      <w:pPr>
        <w:ind w:left="720" w:hanging="360"/>
      </w:pPr>
      <w:rPr>
        <w:rFonts w:eastAsia="SimSu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003DFF"/>
    <w:multiLevelType w:val="hybridMultilevel"/>
    <w:tmpl w:val="B906CB1C"/>
    <w:lvl w:ilvl="0" w:tplc="E7820D2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471FDB"/>
    <w:multiLevelType w:val="multilevel"/>
    <w:tmpl w:val="B2004E24"/>
    <w:lvl w:ilvl="0">
      <w:start w:val="19"/>
      <w:numFmt w:val="decimal"/>
      <w:lvlText w:val="%1"/>
      <w:lvlJc w:val="left"/>
      <w:pPr>
        <w:ind w:left="420" w:hanging="420"/>
      </w:pPr>
      <w:rPr>
        <w:rFonts w:hint="default"/>
      </w:rPr>
    </w:lvl>
    <w:lvl w:ilvl="1">
      <w:start w:val="4"/>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5" w15:restartNumberingAfterBreak="0">
    <w:nsid w:val="61D31ED0"/>
    <w:multiLevelType w:val="hybridMultilevel"/>
    <w:tmpl w:val="BA585D0E"/>
    <w:lvl w:ilvl="0" w:tplc="DCE26AEE">
      <w:start w:val="9"/>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6" w15:restartNumberingAfterBreak="0">
    <w:nsid w:val="64793DFE"/>
    <w:multiLevelType w:val="hybridMultilevel"/>
    <w:tmpl w:val="2E724DEE"/>
    <w:lvl w:ilvl="0" w:tplc="10090017">
      <w:start w:val="7"/>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4725AD"/>
    <w:multiLevelType w:val="hybridMultilevel"/>
    <w:tmpl w:val="6C0A34F0"/>
    <w:lvl w:ilvl="0" w:tplc="1009000F">
      <w:start w:val="6"/>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8" w15:restartNumberingAfterBreak="0">
    <w:nsid w:val="6A730051"/>
    <w:multiLevelType w:val="hybridMultilevel"/>
    <w:tmpl w:val="48368B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15A6B6E"/>
    <w:multiLevelType w:val="hybridMultilevel"/>
    <w:tmpl w:val="164A7D34"/>
    <w:lvl w:ilvl="0" w:tplc="10090017">
      <w:start w:val="7"/>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052A53"/>
    <w:multiLevelType w:val="hybridMultilevel"/>
    <w:tmpl w:val="262A84C8"/>
    <w:lvl w:ilvl="0" w:tplc="10090017">
      <w:start w:val="4"/>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7C7E3BFB"/>
    <w:multiLevelType w:val="hybridMultilevel"/>
    <w:tmpl w:val="E670E572"/>
    <w:lvl w:ilvl="0" w:tplc="37D8E42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675158028">
    <w:abstractNumId w:val="25"/>
  </w:num>
  <w:num w:numId="2" w16cid:durableId="498619167">
    <w:abstractNumId w:val="30"/>
  </w:num>
  <w:num w:numId="3" w16cid:durableId="682129683">
    <w:abstractNumId w:val="15"/>
  </w:num>
  <w:num w:numId="4" w16cid:durableId="1242177703">
    <w:abstractNumId w:val="31"/>
  </w:num>
  <w:num w:numId="5" w16cid:durableId="1789932636">
    <w:abstractNumId w:val="17"/>
  </w:num>
  <w:num w:numId="6" w16cid:durableId="689258113">
    <w:abstractNumId w:val="22"/>
  </w:num>
  <w:num w:numId="7" w16cid:durableId="1140925335">
    <w:abstractNumId w:val="28"/>
  </w:num>
  <w:num w:numId="8" w16cid:durableId="1242523586">
    <w:abstractNumId w:val="7"/>
  </w:num>
  <w:num w:numId="9" w16cid:durableId="1346830844">
    <w:abstractNumId w:val="2"/>
  </w:num>
  <w:num w:numId="10" w16cid:durableId="116316485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77543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9286346">
    <w:abstractNumId w:val="10"/>
  </w:num>
  <w:num w:numId="13" w16cid:durableId="2078042274">
    <w:abstractNumId w:val="29"/>
  </w:num>
  <w:num w:numId="14" w16cid:durableId="1875579421">
    <w:abstractNumId w:val="26"/>
  </w:num>
  <w:num w:numId="15" w16cid:durableId="1881547399">
    <w:abstractNumId w:val="21"/>
  </w:num>
  <w:num w:numId="16" w16cid:durableId="1541091928">
    <w:abstractNumId w:val="14"/>
    <w:lvlOverride w:ilvl="0">
      <w:startOverride w:val="1"/>
    </w:lvlOverride>
  </w:num>
  <w:num w:numId="17" w16cid:durableId="24353543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769837">
    <w:abstractNumId w:val="23"/>
  </w:num>
  <w:num w:numId="19" w16cid:durableId="448472462">
    <w:abstractNumId w:val="20"/>
  </w:num>
  <w:num w:numId="20" w16cid:durableId="1485506393">
    <w:abstractNumId w:val="9"/>
  </w:num>
  <w:num w:numId="21" w16cid:durableId="1209755522">
    <w:abstractNumId w:val="18"/>
  </w:num>
  <w:num w:numId="22" w16cid:durableId="925846389">
    <w:abstractNumId w:val="1"/>
  </w:num>
  <w:num w:numId="23" w16cid:durableId="560360423">
    <w:abstractNumId w:val="3"/>
  </w:num>
  <w:num w:numId="24" w16cid:durableId="517352062">
    <w:abstractNumId w:val="4"/>
  </w:num>
  <w:num w:numId="25" w16cid:durableId="1134366834">
    <w:abstractNumId w:val="16"/>
  </w:num>
  <w:num w:numId="26" w16cid:durableId="524904215">
    <w:abstractNumId w:val="13"/>
  </w:num>
  <w:num w:numId="27" w16cid:durableId="2126390260">
    <w:abstractNumId w:val="6"/>
  </w:num>
  <w:num w:numId="28" w16cid:durableId="1006904984">
    <w:abstractNumId w:val="24"/>
  </w:num>
  <w:num w:numId="29" w16cid:durableId="1466464411">
    <w:abstractNumId w:val="8"/>
  </w:num>
  <w:num w:numId="30" w16cid:durableId="1617370483">
    <w:abstractNumId w:val="12"/>
  </w:num>
  <w:num w:numId="31" w16cid:durableId="1284310738">
    <w:abstractNumId w:val="19"/>
  </w:num>
  <w:num w:numId="32" w16cid:durableId="146723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3B"/>
    <w:rsid w:val="000537E2"/>
    <w:rsid w:val="00062F43"/>
    <w:rsid w:val="000B169C"/>
    <w:rsid w:val="000E3529"/>
    <w:rsid w:val="000E6EDA"/>
    <w:rsid w:val="000F25D5"/>
    <w:rsid w:val="000F3C09"/>
    <w:rsid w:val="00100D73"/>
    <w:rsid w:val="001123C7"/>
    <w:rsid w:val="001768D7"/>
    <w:rsid w:val="001C44CC"/>
    <w:rsid w:val="00213C2D"/>
    <w:rsid w:val="00222AE5"/>
    <w:rsid w:val="002C5504"/>
    <w:rsid w:val="002C7AE1"/>
    <w:rsid w:val="003522E3"/>
    <w:rsid w:val="00371FDC"/>
    <w:rsid w:val="003A768B"/>
    <w:rsid w:val="003B5299"/>
    <w:rsid w:val="003C12C2"/>
    <w:rsid w:val="003C490F"/>
    <w:rsid w:val="004F1C31"/>
    <w:rsid w:val="005351C0"/>
    <w:rsid w:val="005470E7"/>
    <w:rsid w:val="00564771"/>
    <w:rsid w:val="005A30CA"/>
    <w:rsid w:val="005E55DE"/>
    <w:rsid w:val="005F0106"/>
    <w:rsid w:val="00623CC2"/>
    <w:rsid w:val="0063583C"/>
    <w:rsid w:val="00651AE1"/>
    <w:rsid w:val="0065294F"/>
    <w:rsid w:val="00665A3B"/>
    <w:rsid w:val="006C02A5"/>
    <w:rsid w:val="007016A3"/>
    <w:rsid w:val="00751745"/>
    <w:rsid w:val="007A628C"/>
    <w:rsid w:val="007C06E4"/>
    <w:rsid w:val="007C08B1"/>
    <w:rsid w:val="007C3094"/>
    <w:rsid w:val="007E41A5"/>
    <w:rsid w:val="007F20B1"/>
    <w:rsid w:val="00801CE5"/>
    <w:rsid w:val="00873A53"/>
    <w:rsid w:val="0087436D"/>
    <w:rsid w:val="008877DD"/>
    <w:rsid w:val="00895983"/>
    <w:rsid w:val="008C514B"/>
    <w:rsid w:val="00917365"/>
    <w:rsid w:val="009513E0"/>
    <w:rsid w:val="009A7303"/>
    <w:rsid w:val="009E35BA"/>
    <w:rsid w:val="00A02FFC"/>
    <w:rsid w:val="00A14AAB"/>
    <w:rsid w:val="00AD2B2D"/>
    <w:rsid w:val="00AE7785"/>
    <w:rsid w:val="00AF14CD"/>
    <w:rsid w:val="00B10B37"/>
    <w:rsid w:val="00B40951"/>
    <w:rsid w:val="00B47820"/>
    <w:rsid w:val="00B47C6F"/>
    <w:rsid w:val="00B9614C"/>
    <w:rsid w:val="00BA5288"/>
    <w:rsid w:val="00BA5609"/>
    <w:rsid w:val="00C13ED4"/>
    <w:rsid w:val="00C93896"/>
    <w:rsid w:val="00C9572E"/>
    <w:rsid w:val="00CE6FDC"/>
    <w:rsid w:val="00D376B7"/>
    <w:rsid w:val="00D53EF2"/>
    <w:rsid w:val="00D84DAB"/>
    <w:rsid w:val="00D90E60"/>
    <w:rsid w:val="00DB2EA6"/>
    <w:rsid w:val="00DD0905"/>
    <w:rsid w:val="00DE1EE4"/>
    <w:rsid w:val="00E91E2F"/>
    <w:rsid w:val="00EB6169"/>
    <w:rsid w:val="00F45B53"/>
    <w:rsid w:val="00F54A2C"/>
    <w:rsid w:val="00F774D5"/>
    <w:rsid w:val="00F929E1"/>
    <w:rsid w:val="00FC63F3"/>
    <w:rsid w:val="00FD44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113A59A"/>
  <w15:chartTrackingRefBased/>
  <w15:docId w15:val="{A3B4BC90-82A3-964B-901D-924D1B48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17"/>
    <w:pPr>
      <w:tabs>
        <w:tab w:val="center" w:pos="4680"/>
        <w:tab w:val="right" w:pos="9360"/>
      </w:tabs>
    </w:pPr>
    <w:rPr>
      <w:lang w:val="x-none"/>
    </w:rPr>
  </w:style>
  <w:style w:type="character" w:customStyle="1" w:styleId="HeaderChar">
    <w:name w:val="Header Char"/>
    <w:link w:val="Header"/>
    <w:uiPriority w:val="99"/>
    <w:rsid w:val="003D4917"/>
    <w:rPr>
      <w:sz w:val="24"/>
      <w:szCs w:val="24"/>
      <w:lang w:eastAsia="zh-CN"/>
    </w:rPr>
  </w:style>
  <w:style w:type="paragraph" w:styleId="Footer">
    <w:name w:val="footer"/>
    <w:basedOn w:val="Normal"/>
    <w:link w:val="FooterChar"/>
    <w:uiPriority w:val="99"/>
    <w:unhideWhenUsed/>
    <w:rsid w:val="003D4917"/>
    <w:pPr>
      <w:tabs>
        <w:tab w:val="center" w:pos="4680"/>
        <w:tab w:val="right" w:pos="9360"/>
      </w:tabs>
    </w:pPr>
    <w:rPr>
      <w:lang w:val="x-none"/>
    </w:rPr>
  </w:style>
  <w:style w:type="character" w:customStyle="1" w:styleId="FooterChar">
    <w:name w:val="Footer Char"/>
    <w:link w:val="Footer"/>
    <w:uiPriority w:val="99"/>
    <w:rsid w:val="003D4917"/>
    <w:rPr>
      <w:sz w:val="24"/>
      <w:szCs w:val="24"/>
      <w:lang w:eastAsia="zh-CN"/>
    </w:rPr>
  </w:style>
  <w:style w:type="paragraph" w:styleId="PlainText">
    <w:name w:val="Plain Text"/>
    <w:basedOn w:val="Normal"/>
    <w:link w:val="PlainTextChar"/>
    <w:unhideWhenUsed/>
    <w:rsid w:val="007C009D"/>
    <w:rPr>
      <w:rFonts w:ascii="Courier New" w:eastAsia="Times New Roman" w:hAnsi="Courier New"/>
      <w:sz w:val="20"/>
      <w:szCs w:val="20"/>
      <w:lang w:val="en-US" w:eastAsia="en-US"/>
    </w:rPr>
  </w:style>
  <w:style w:type="character" w:customStyle="1" w:styleId="PlainTextChar">
    <w:name w:val="Plain Text Char"/>
    <w:link w:val="PlainText"/>
    <w:rsid w:val="007C009D"/>
    <w:rPr>
      <w:rFonts w:ascii="Courier New" w:eastAsia="Times New Roman" w:hAnsi="Courier New"/>
      <w:lang w:val="en-US" w:eastAsia="en-US"/>
    </w:rPr>
  </w:style>
  <w:style w:type="paragraph" w:customStyle="1" w:styleId="ColorfulList-Accent11">
    <w:name w:val="Colorful List - Accent 11"/>
    <w:basedOn w:val="Normal"/>
    <w:uiPriority w:val="34"/>
    <w:qFormat/>
    <w:rsid w:val="00FA13AF"/>
    <w:pPr>
      <w:ind w:left="720"/>
      <w:contextualSpacing/>
    </w:pPr>
    <w:rPr>
      <w:rFonts w:eastAsia="Times New Roman"/>
      <w:sz w:val="20"/>
      <w:szCs w:val="20"/>
      <w:lang w:val="en-US" w:eastAsia="en-US"/>
    </w:rPr>
  </w:style>
  <w:style w:type="paragraph" w:styleId="BalloonText">
    <w:name w:val="Balloon Text"/>
    <w:basedOn w:val="Normal"/>
    <w:link w:val="BalloonTextChar"/>
    <w:uiPriority w:val="99"/>
    <w:semiHidden/>
    <w:unhideWhenUsed/>
    <w:rsid w:val="00B04B98"/>
    <w:rPr>
      <w:rFonts w:ascii="Tahoma" w:hAnsi="Tahoma"/>
      <w:sz w:val="16"/>
      <w:szCs w:val="16"/>
      <w:lang w:val="x-none"/>
    </w:rPr>
  </w:style>
  <w:style w:type="character" w:customStyle="1" w:styleId="BalloonTextChar">
    <w:name w:val="Balloon Text Char"/>
    <w:link w:val="BalloonText"/>
    <w:uiPriority w:val="99"/>
    <w:semiHidden/>
    <w:rsid w:val="00B04B98"/>
    <w:rPr>
      <w:rFonts w:ascii="Tahoma" w:hAnsi="Tahoma" w:cs="Tahoma"/>
      <w:sz w:val="16"/>
      <w:szCs w:val="16"/>
      <w:lang w:eastAsia="zh-CN"/>
    </w:rPr>
  </w:style>
  <w:style w:type="paragraph" w:customStyle="1" w:styleId="TableText">
    <w:name w:val="Table Text"/>
    <w:basedOn w:val="Normal"/>
    <w:rsid w:val="00B87908"/>
    <w:pPr>
      <w:tabs>
        <w:tab w:val="decimal" w:pos="0"/>
      </w:tabs>
    </w:pPr>
    <w:rPr>
      <w:rFonts w:eastAsia="Times New Roman"/>
      <w:noProof/>
      <w:sz w:val="20"/>
      <w:szCs w:val="20"/>
      <w:lang w:val="en-US" w:eastAsia="en-US"/>
    </w:rPr>
  </w:style>
  <w:style w:type="paragraph" w:customStyle="1" w:styleId="DefaultText">
    <w:name w:val="Default Text"/>
    <w:basedOn w:val="Normal"/>
    <w:rsid w:val="00B87908"/>
    <w:rPr>
      <w:rFonts w:eastAsia="Times New Roman"/>
      <w:noProof/>
      <w:sz w:val="20"/>
      <w:szCs w:val="20"/>
      <w:lang w:val="en-US" w:eastAsia="en-US"/>
    </w:rPr>
  </w:style>
  <w:style w:type="paragraph" w:styleId="ListParagraph">
    <w:name w:val="List Paragraph"/>
    <w:basedOn w:val="Normal"/>
    <w:uiPriority w:val="34"/>
    <w:qFormat/>
    <w:rsid w:val="00AE7785"/>
    <w:pPr>
      <w:ind w:left="720"/>
      <w:contextualSpacing/>
    </w:pPr>
  </w:style>
  <w:style w:type="table" w:styleId="TableGrid">
    <w:name w:val="Table Grid"/>
    <w:basedOn w:val="TableNormal"/>
    <w:uiPriority w:val="59"/>
    <w:rsid w:val="003A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Draft OWBLL Policy Paper</vt:lpstr>
    </vt:vector>
  </TitlesOfParts>
  <Manager>Commissioner</Manager>
  <Company>MGS</Company>
  <LinksUpToDate>false</LinksUpToDate>
  <CharactersWithSpaces>25104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OWBLL Policy Paper</dc:title>
  <dc:subject/>
  <dc:creator>Sue Powless</dc:creator>
  <cp:keywords/>
  <cp:lastModifiedBy>Evangeline Rose</cp:lastModifiedBy>
  <cp:revision>3</cp:revision>
  <cp:lastPrinted>2014-09-18T17:13:00Z</cp:lastPrinted>
  <dcterms:created xsi:type="dcterms:W3CDTF">2023-06-02T21:57:00Z</dcterms:created>
  <dcterms:modified xsi:type="dcterms:W3CDTF">2023-06-02T21:58:00Z</dcterms:modified>
</cp:coreProperties>
</file>